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2610"/>
        <w:gridCol w:w="1830"/>
      </w:tblGrid>
      <w:tr w:rsidR="002C309E" w14:paraId="42ED282C" w14:textId="5509E1EB" w:rsidTr="002C309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10" w:type="dxa"/>
          </w:tcPr>
          <w:p w14:paraId="1091C2DC" w14:textId="7EF1712F" w:rsidR="002C309E" w:rsidRDefault="002C309E">
            <w:r>
              <w:t>Период</w:t>
            </w:r>
          </w:p>
        </w:tc>
        <w:tc>
          <w:tcPr>
            <w:tcW w:w="2610" w:type="dxa"/>
          </w:tcPr>
          <w:p w14:paraId="36C4B512" w14:textId="5E036E7F" w:rsidR="002C309E" w:rsidRDefault="002C309E">
            <w:r>
              <w:t>Сколько человек</w:t>
            </w:r>
          </w:p>
        </w:tc>
        <w:tc>
          <w:tcPr>
            <w:tcW w:w="1830" w:type="dxa"/>
          </w:tcPr>
          <w:p w14:paraId="772CDCE5" w14:textId="136B2A91" w:rsidR="002C309E" w:rsidRDefault="002C309E">
            <w:r>
              <w:t>Сумма</w:t>
            </w:r>
          </w:p>
        </w:tc>
      </w:tr>
      <w:tr w:rsidR="002C309E" w14:paraId="7F203E17" w14:textId="6CDE5F10" w:rsidTr="002C309E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4710" w:type="dxa"/>
          </w:tcPr>
          <w:p w14:paraId="4BEA85EA" w14:textId="5F8A8744" w:rsidR="002C309E" w:rsidRDefault="002C309E">
            <w:r>
              <w:t>4 квартал 2023 год</w:t>
            </w:r>
          </w:p>
        </w:tc>
        <w:tc>
          <w:tcPr>
            <w:tcW w:w="2610" w:type="dxa"/>
          </w:tcPr>
          <w:p w14:paraId="29385F51" w14:textId="44B2F4E6" w:rsidR="002C309E" w:rsidRDefault="002C309E">
            <w:r>
              <w:t>1</w:t>
            </w:r>
          </w:p>
        </w:tc>
        <w:tc>
          <w:tcPr>
            <w:tcW w:w="1830" w:type="dxa"/>
          </w:tcPr>
          <w:p w14:paraId="29F1D888" w14:textId="515B287D" w:rsidR="002C309E" w:rsidRDefault="002C309E">
            <w:r>
              <w:t>261 084,75 рублей</w:t>
            </w:r>
          </w:p>
        </w:tc>
      </w:tr>
    </w:tbl>
    <w:p w14:paraId="5C0E867A" w14:textId="60741E88" w:rsidR="00706D1C" w:rsidRDefault="00706D1C"/>
    <w:p w14:paraId="61C437A6" w14:textId="5989AE35" w:rsidR="002C309E" w:rsidRPr="002C309E" w:rsidRDefault="002C309E">
      <w:pPr>
        <w:rPr>
          <w:b/>
          <w:bCs/>
        </w:rPr>
      </w:pPr>
      <w:r w:rsidRPr="002C309E">
        <w:rPr>
          <w:b/>
          <w:bCs/>
        </w:rPr>
        <w:t>Численность и затраты муниципальных служащих</w:t>
      </w:r>
    </w:p>
    <w:sectPr w:rsidR="002C309E" w:rsidRPr="002C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8B58" w14:textId="77777777" w:rsidR="001A428C" w:rsidRDefault="001A428C" w:rsidP="002C309E">
      <w:pPr>
        <w:spacing w:after="0" w:line="240" w:lineRule="auto"/>
      </w:pPr>
      <w:r>
        <w:separator/>
      </w:r>
    </w:p>
  </w:endnote>
  <w:endnote w:type="continuationSeparator" w:id="0">
    <w:p w14:paraId="26D9FC60" w14:textId="77777777" w:rsidR="001A428C" w:rsidRDefault="001A428C" w:rsidP="002C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5445" w14:textId="77777777" w:rsidR="001A428C" w:rsidRDefault="001A428C" w:rsidP="002C309E">
      <w:pPr>
        <w:spacing w:after="0" w:line="240" w:lineRule="auto"/>
      </w:pPr>
      <w:r>
        <w:separator/>
      </w:r>
    </w:p>
  </w:footnote>
  <w:footnote w:type="continuationSeparator" w:id="0">
    <w:p w14:paraId="25950862" w14:textId="77777777" w:rsidR="001A428C" w:rsidRDefault="001A428C" w:rsidP="002C3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66"/>
    <w:rsid w:val="001A428C"/>
    <w:rsid w:val="002C309E"/>
    <w:rsid w:val="002C6427"/>
    <w:rsid w:val="00491266"/>
    <w:rsid w:val="00706D1C"/>
    <w:rsid w:val="00B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ACA7"/>
  <w15:chartTrackingRefBased/>
  <w15:docId w15:val="{EC040838-103A-4286-BC0C-0DDC376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09E"/>
  </w:style>
  <w:style w:type="paragraph" w:styleId="a5">
    <w:name w:val="footer"/>
    <w:basedOn w:val="a"/>
    <w:link w:val="a6"/>
    <w:uiPriority w:val="99"/>
    <w:unhideWhenUsed/>
    <w:rsid w:val="002C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yqcever35220@outlook.com</cp:lastModifiedBy>
  <cp:revision>2</cp:revision>
  <dcterms:created xsi:type="dcterms:W3CDTF">2024-07-04T09:34:00Z</dcterms:created>
  <dcterms:modified xsi:type="dcterms:W3CDTF">2024-07-04T09:37:00Z</dcterms:modified>
</cp:coreProperties>
</file>