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Default="00DA69F0" w:rsidP="00407623">
      <w:pPr>
        <w:autoSpaceDE w:val="0"/>
        <w:autoSpaceDN w:val="0"/>
        <w:adjustRightInd w:val="0"/>
        <w:spacing w:after="0" w:line="240" w:lineRule="auto"/>
        <w:ind w:firstLine="700"/>
        <w:jc w:val="center"/>
        <w:rPr>
          <w:rFonts w:ascii="Times New Roman" w:hAnsi="Times New Roman" w:cs="Times New Roman"/>
          <w:sz w:val="28"/>
          <w:szCs w:val="28"/>
        </w:rPr>
      </w:pPr>
      <w:r>
        <w:rPr>
          <w:rFonts w:ascii="Times New Roman" w:hAnsi="Times New Roman" w:cs="Times New Roman"/>
          <w:sz w:val="28"/>
          <w:szCs w:val="28"/>
        </w:rPr>
        <w:t xml:space="preserve">Совет </w:t>
      </w:r>
      <w:proofErr w:type="spellStart"/>
      <w:r w:rsidR="00EC7F6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w:t>
      </w:r>
    </w:p>
    <w:p w:rsidR="003668C8" w:rsidRDefault="00A048C6" w:rsidP="00A5511C">
      <w:pPr>
        <w:autoSpaceDE w:val="0"/>
        <w:autoSpaceDN w:val="0"/>
        <w:adjustRightInd w:val="0"/>
        <w:spacing w:after="0" w:line="240" w:lineRule="auto"/>
        <w:ind w:firstLine="700"/>
        <w:jc w:val="center"/>
        <w:rPr>
          <w:rFonts w:ascii="Times New Roman" w:hAnsi="Times New Roman" w:cs="Times New Roman"/>
          <w:sz w:val="28"/>
          <w:szCs w:val="28"/>
        </w:rPr>
      </w:pPr>
      <w:r>
        <w:rPr>
          <w:rFonts w:ascii="Times New Roman" w:hAnsi="Times New Roman" w:cs="Times New Roman"/>
          <w:sz w:val="28"/>
          <w:szCs w:val="28"/>
        </w:rPr>
        <w:t>Полтавского муниципального района Омкой области</w:t>
      </w:r>
    </w:p>
    <w:p w:rsidR="00A048C6" w:rsidRPr="00407623" w:rsidRDefault="00A048C6" w:rsidP="00407623">
      <w:pPr>
        <w:autoSpaceDE w:val="0"/>
        <w:autoSpaceDN w:val="0"/>
        <w:adjustRightInd w:val="0"/>
        <w:spacing w:after="0" w:line="240" w:lineRule="auto"/>
        <w:ind w:firstLine="700"/>
        <w:jc w:val="center"/>
        <w:rPr>
          <w:rFonts w:ascii="Times New Roman" w:hAnsi="Times New Roman" w:cs="Times New Roman"/>
          <w:sz w:val="28"/>
          <w:szCs w:val="28"/>
        </w:rPr>
      </w:pPr>
    </w:p>
    <w:p w:rsidR="003668C8" w:rsidRPr="00A048C6" w:rsidRDefault="003668C8" w:rsidP="00407623">
      <w:pPr>
        <w:autoSpaceDE w:val="0"/>
        <w:autoSpaceDN w:val="0"/>
        <w:adjustRightInd w:val="0"/>
        <w:spacing w:after="0" w:line="240" w:lineRule="auto"/>
        <w:ind w:firstLine="700"/>
        <w:jc w:val="center"/>
        <w:rPr>
          <w:rFonts w:ascii="Times New Roman" w:hAnsi="Times New Roman" w:cs="Times New Roman"/>
          <w:sz w:val="28"/>
          <w:szCs w:val="28"/>
        </w:rPr>
      </w:pPr>
      <w:r w:rsidRPr="00A048C6">
        <w:rPr>
          <w:rFonts w:ascii="Times New Roman" w:hAnsi="Times New Roman" w:cs="Times New Roman"/>
          <w:sz w:val="28"/>
          <w:szCs w:val="28"/>
        </w:rPr>
        <w:t>РЕШЕНИЕ</w:t>
      </w:r>
      <w:r w:rsidR="00407623" w:rsidRPr="00A048C6">
        <w:rPr>
          <w:rFonts w:ascii="Times New Roman" w:hAnsi="Times New Roman" w:cs="Times New Roman"/>
          <w:sz w:val="28"/>
          <w:szCs w:val="28"/>
        </w:rPr>
        <w:t xml:space="preserve"> </w:t>
      </w:r>
    </w:p>
    <w:p w:rsidR="003668C8" w:rsidRPr="00407623" w:rsidRDefault="003668C8" w:rsidP="00407623">
      <w:pPr>
        <w:autoSpaceDE w:val="0"/>
        <w:autoSpaceDN w:val="0"/>
        <w:adjustRightInd w:val="0"/>
        <w:spacing w:after="0" w:line="240" w:lineRule="auto"/>
        <w:ind w:firstLine="700"/>
        <w:jc w:val="center"/>
        <w:rPr>
          <w:rFonts w:ascii="Times New Roman" w:hAnsi="Times New Roman" w:cs="Times New Roman"/>
          <w:b/>
          <w:sz w:val="28"/>
          <w:szCs w:val="28"/>
        </w:rPr>
      </w:pPr>
    </w:p>
    <w:p w:rsidR="009B2455" w:rsidRPr="00407623" w:rsidRDefault="00A5511C" w:rsidP="0040762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от 07 декаб</w:t>
      </w:r>
      <w:r w:rsidR="00E135F2">
        <w:rPr>
          <w:rFonts w:ascii="Times New Roman" w:hAnsi="Times New Roman" w:cs="Times New Roman"/>
          <w:sz w:val="28"/>
          <w:szCs w:val="28"/>
        </w:rPr>
        <w:t xml:space="preserve">ря </w:t>
      </w:r>
      <w:r w:rsidR="00D0080E">
        <w:rPr>
          <w:rFonts w:ascii="Times New Roman" w:hAnsi="Times New Roman" w:cs="Times New Roman"/>
          <w:sz w:val="28"/>
          <w:szCs w:val="28"/>
        </w:rPr>
        <w:t>202</w:t>
      </w:r>
      <w:r w:rsidR="00B37AC4">
        <w:rPr>
          <w:rFonts w:ascii="Times New Roman" w:hAnsi="Times New Roman" w:cs="Times New Roman"/>
          <w:sz w:val="28"/>
          <w:szCs w:val="28"/>
        </w:rPr>
        <w:t>3</w:t>
      </w:r>
      <w:r>
        <w:rPr>
          <w:rFonts w:ascii="Times New Roman" w:hAnsi="Times New Roman" w:cs="Times New Roman"/>
          <w:sz w:val="28"/>
          <w:szCs w:val="28"/>
        </w:rPr>
        <w:t xml:space="preserve"> года              </w:t>
      </w:r>
      <w:r w:rsidR="003668C8" w:rsidRPr="00407623">
        <w:rPr>
          <w:rFonts w:ascii="Times New Roman" w:hAnsi="Times New Roman" w:cs="Times New Roman"/>
          <w:sz w:val="28"/>
          <w:szCs w:val="28"/>
        </w:rPr>
        <w:t xml:space="preserve">                                           </w:t>
      </w:r>
      <w:r>
        <w:rPr>
          <w:rFonts w:ascii="Times New Roman" w:hAnsi="Times New Roman" w:cs="Times New Roman"/>
          <w:sz w:val="28"/>
          <w:szCs w:val="28"/>
        </w:rPr>
        <w:t xml:space="preserve">                            </w:t>
      </w:r>
      <w:r w:rsidR="003668C8" w:rsidRPr="00407623">
        <w:rPr>
          <w:rFonts w:ascii="Times New Roman" w:hAnsi="Times New Roman" w:cs="Times New Roman"/>
          <w:sz w:val="28"/>
          <w:szCs w:val="28"/>
        </w:rPr>
        <w:t xml:space="preserve">  №</w:t>
      </w:r>
      <w:r w:rsidR="009B2455">
        <w:rPr>
          <w:rFonts w:ascii="Times New Roman" w:hAnsi="Times New Roman" w:cs="Times New Roman"/>
          <w:sz w:val="28"/>
          <w:szCs w:val="28"/>
        </w:rPr>
        <w:t xml:space="preserve"> 58</w:t>
      </w:r>
    </w:p>
    <w:p w:rsidR="003668C8" w:rsidRPr="00407623" w:rsidRDefault="003668C8" w:rsidP="00407623">
      <w:pPr>
        <w:autoSpaceDE w:val="0"/>
        <w:autoSpaceDN w:val="0"/>
        <w:adjustRightInd w:val="0"/>
        <w:spacing w:after="0" w:line="240" w:lineRule="auto"/>
        <w:rPr>
          <w:rFonts w:ascii="Times New Roman" w:hAnsi="Times New Roman" w:cs="Times New Roman"/>
          <w:sz w:val="28"/>
          <w:szCs w:val="28"/>
        </w:rPr>
      </w:pPr>
      <w:r w:rsidRPr="00407623">
        <w:rPr>
          <w:rFonts w:ascii="Times New Roman" w:hAnsi="Times New Roman" w:cs="Times New Roman"/>
          <w:sz w:val="28"/>
          <w:szCs w:val="28"/>
        </w:rPr>
        <w:t xml:space="preserve"> </w:t>
      </w:r>
    </w:p>
    <w:p w:rsidR="006865AE" w:rsidRDefault="003668C8" w:rsidP="00407623">
      <w:pPr>
        <w:autoSpaceDE w:val="0"/>
        <w:autoSpaceDN w:val="0"/>
        <w:adjustRightInd w:val="0"/>
        <w:spacing w:after="0" w:line="240" w:lineRule="auto"/>
        <w:jc w:val="center"/>
        <w:rPr>
          <w:rFonts w:ascii="Times New Roman" w:hAnsi="Times New Roman" w:cs="Times New Roman"/>
          <w:sz w:val="28"/>
          <w:szCs w:val="28"/>
        </w:rPr>
      </w:pPr>
      <w:r w:rsidRPr="00D0080E">
        <w:rPr>
          <w:rFonts w:ascii="Times New Roman" w:hAnsi="Times New Roman" w:cs="Times New Roman"/>
          <w:sz w:val="28"/>
          <w:szCs w:val="28"/>
        </w:rPr>
        <w:t xml:space="preserve">О бюджете </w:t>
      </w:r>
      <w:proofErr w:type="spellStart"/>
      <w:r w:rsidR="006865AE">
        <w:rPr>
          <w:rFonts w:ascii="Times New Roman" w:hAnsi="Times New Roman" w:cs="Times New Roman"/>
          <w:sz w:val="28"/>
          <w:szCs w:val="28"/>
        </w:rPr>
        <w:t>Соловьевского</w:t>
      </w:r>
      <w:proofErr w:type="spellEnd"/>
      <w:r w:rsidR="006865AE">
        <w:rPr>
          <w:rFonts w:ascii="Times New Roman" w:hAnsi="Times New Roman" w:cs="Times New Roman"/>
          <w:sz w:val="28"/>
          <w:szCs w:val="28"/>
        </w:rPr>
        <w:t xml:space="preserve"> </w:t>
      </w:r>
      <w:r w:rsidR="00DA69F0" w:rsidRPr="00D0080E">
        <w:rPr>
          <w:rFonts w:ascii="Times New Roman" w:hAnsi="Times New Roman" w:cs="Times New Roman"/>
          <w:sz w:val="28"/>
          <w:szCs w:val="28"/>
        </w:rPr>
        <w:t>сельского поселения</w:t>
      </w:r>
      <w:r w:rsidR="006865AE">
        <w:rPr>
          <w:rFonts w:ascii="Times New Roman" w:hAnsi="Times New Roman" w:cs="Times New Roman"/>
          <w:sz w:val="28"/>
          <w:szCs w:val="28"/>
        </w:rPr>
        <w:t xml:space="preserve"> </w:t>
      </w:r>
    </w:p>
    <w:p w:rsidR="006865AE" w:rsidRDefault="006865AE" w:rsidP="0040762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Полтавского муниципального района Омской области</w:t>
      </w:r>
      <w:r w:rsidR="00E135F2" w:rsidRPr="00D0080E">
        <w:rPr>
          <w:rFonts w:ascii="Times New Roman" w:hAnsi="Times New Roman" w:cs="Times New Roman"/>
          <w:sz w:val="28"/>
          <w:szCs w:val="28"/>
        </w:rPr>
        <w:t xml:space="preserve"> </w:t>
      </w:r>
    </w:p>
    <w:p w:rsidR="003668C8" w:rsidRDefault="00E135F2" w:rsidP="006865AE">
      <w:pPr>
        <w:autoSpaceDE w:val="0"/>
        <w:autoSpaceDN w:val="0"/>
        <w:adjustRightInd w:val="0"/>
        <w:spacing w:after="0" w:line="240" w:lineRule="auto"/>
        <w:jc w:val="center"/>
        <w:rPr>
          <w:rFonts w:ascii="Times New Roman" w:hAnsi="Times New Roman" w:cs="Times New Roman"/>
          <w:sz w:val="28"/>
          <w:szCs w:val="28"/>
        </w:rPr>
      </w:pPr>
      <w:r w:rsidRPr="00D0080E">
        <w:rPr>
          <w:rFonts w:ascii="Times New Roman" w:hAnsi="Times New Roman" w:cs="Times New Roman"/>
          <w:sz w:val="28"/>
          <w:szCs w:val="28"/>
        </w:rPr>
        <w:t xml:space="preserve">на </w:t>
      </w:r>
      <w:r w:rsidR="00B37AC4">
        <w:rPr>
          <w:rFonts w:ascii="Times New Roman" w:hAnsi="Times New Roman" w:cs="Times New Roman"/>
          <w:sz w:val="28"/>
          <w:szCs w:val="28"/>
        </w:rPr>
        <w:t>2024</w:t>
      </w:r>
      <w:r w:rsidR="003668C8" w:rsidRPr="00D0080E">
        <w:rPr>
          <w:rFonts w:ascii="Times New Roman" w:hAnsi="Times New Roman" w:cs="Times New Roman"/>
          <w:sz w:val="28"/>
          <w:szCs w:val="28"/>
        </w:rPr>
        <w:t xml:space="preserve"> год и на плановый период </w:t>
      </w:r>
      <w:r w:rsidR="00B37AC4">
        <w:rPr>
          <w:rFonts w:ascii="Times New Roman" w:hAnsi="Times New Roman" w:cs="Times New Roman"/>
          <w:sz w:val="28"/>
          <w:szCs w:val="28"/>
        </w:rPr>
        <w:t>2025</w:t>
      </w:r>
      <w:r w:rsidRPr="00D0080E">
        <w:rPr>
          <w:rFonts w:ascii="Times New Roman" w:hAnsi="Times New Roman" w:cs="Times New Roman"/>
          <w:sz w:val="28"/>
          <w:szCs w:val="28"/>
        </w:rPr>
        <w:t xml:space="preserve"> и </w:t>
      </w:r>
      <w:r w:rsidR="00B37AC4">
        <w:rPr>
          <w:rFonts w:ascii="Times New Roman" w:hAnsi="Times New Roman" w:cs="Times New Roman"/>
          <w:sz w:val="28"/>
          <w:szCs w:val="28"/>
        </w:rPr>
        <w:t>2026</w:t>
      </w:r>
      <w:r w:rsidR="003668C8" w:rsidRPr="00D0080E">
        <w:rPr>
          <w:rFonts w:ascii="Times New Roman" w:hAnsi="Times New Roman" w:cs="Times New Roman"/>
          <w:sz w:val="28"/>
          <w:szCs w:val="28"/>
        </w:rPr>
        <w:t xml:space="preserve"> годов</w:t>
      </w:r>
    </w:p>
    <w:p w:rsidR="00D0430B" w:rsidRDefault="00D0430B" w:rsidP="006865AE">
      <w:pPr>
        <w:autoSpaceDE w:val="0"/>
        <w:autoSpaceDN w:val="0"/>
        <w:adjustRightInd w:val="0"/>
        <w:spacing w:after="0" w:line="240" w:lineRule="auto"/>
        <w:jc w:val="center"/>
        <w:rPr>
          <w:rFonts w:ascii="Times New Roman" w:hAnsi="Times New Roman" w:cs="Times New Roman"/>
          <w:sz w:val="28"/>
          <w:szCs w:val="28"/>
        </w:rPr>
      </w:pPr>
    </w:p>
    <w:p w:rsidR="00D0430B" w:rsidRPr="00D0430B" w:rsidRDefault="00D0430B" w:rsidP="006865AE">
      <w:pPr>
        <w:autoSpaceDE w:val="0"/>
        <w:autoSpaceDN w:val="0"/>
        <w:adjustRightInd w:val="0"/>
        <w:spacing w:after="0" w:line="240" w:lineRule="auto"/>
        <w:jc w:val="center"/>
        <w:rPr>
          <w:rFonts w:ascii="Times New Roman" w:hAnsi="Times New Roman" w:cs="Times New Roman"/>
        </w:rPr>
      </w:pPr>
      <w:r w:rsidRPr="00D0430B">
        <w:rPr>
          <w:rFonts w:ascii="Times New Roman" w:hAnsi="Times New Roman" w:cs="Times New Roman"/>
        </w:rPr>
        <w:t>(с изменениями № 2 от 30.01.2024г.)</w:t>
      </w:r>
    </w:p>
    <w:p w:rsidR="003668C8" w:rsidRPr="00D0080E" w:rsidRDefault="003668C8" w:rsidP="00407623">
      <w:pPr>
        <w:autoSpaceDE w:val="0"/>
        <w:autoSpaceDN w:val="0"/>
        <w:adjustRightInd w:val="0"/>
        <w:spacing w:after="0" w:line="240" w:lineRule="auto"/>
        <w:ind w:firstLine="700"/>
        <w:jc w:val="center"/>
        <w:rPr>
          <w:rFonts w:ascii="Times New Roman" w:hAnsi="Times New Roman" w:cs="Times New Roman"/>
          <w:sz w:val="28"/>
          <w:szCs w:val="28"/>
        </w:rPr>
      </w:pPr>
    </w:p>
    <w:p w:rsidR="003668C8" w:rsidRPr="00D0080E" w:rsidRDefault="003668C8" w:rsidP="003A5A6C">
      <w:pPr>
        <w:tabs>
          <w:tab w:val="left" w:pos="8465"/>
        </w:tabs>
        <w:autoSpaceDE w:val="0"/>
        <w:autoSpaceDN w:val="0"/>
        <w:adjustRightInd w:val="0"/>
        <w:spacing w:after="0" w:line="240" w:lineRule="auto"/>
        <w:ind w:firstLine="700"/>
        <w:jc w:val="both"/>
        <w:outlineLvl w:val="1"/>
        <w:rPr>
          <w:rFonts w:ascii="Times New Roman" w:hAnsi="Times New Roman" w:cs="Times New Roman"/>
          <w:sz w:val="28"/>
          <w:szCs w:val="28"/>
        </w:rPr>
      </w:pPr>
      <w:r w:rsidRPr="00D0080E">
        <w:rPr>
          <w:rFonts w:ascii="Times New Roman" w:hAnsi="Times New Roman" w:cs="Times New Roman"/>
          <w:sz w:val="28"/>
          <w:szCs w:val="28"/>
        </w:rPr>
        <w:t>Статья 1.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w:t>
      </w:r>
      <w:r w:rsidR="003A5A6C">
        <w:rPr>
          <w:rFonts w:ascii="Times New Roman" w:hAnsi="Times New Roman" w:cs="Times New Roman"/>
          <w:sz w:val="28"/>
          <w:szCs w:val="28"/>
        </w:rPr>
        <w:tab/>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1. Утвердить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B37AC4">
        <w:rPr>
          <w:rFonts w:ascii="Times New Roman" w:hAnsi="Times New Roman" w:cs="Times New Roman"/>
          <w:sz w:val="28"/>
          <w:szCs w:val="28"/>
        </w:rPr>
        <w:t>2024</w:t>
      </w:r>
      <w:r w:rsidRPr="00D0080E">
        <w:rPr>
          <w:rFonts w:ascii="Times New Roman" w:hAnsi="Times New Roman" w:cs="Times New Roman"/>
          <w:sz w:val="28"/>
          <w:szCs w:val="28"/>
        </w:rPr>
        <w:t> год:</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1</w:t>
      </w:r>
      <w:r w:rsidR="00F21539" w:rsidRPr="00D0080E">
        <w:rPr>
          <w:rFonts w:ascii="Times New Roman" w:hAnsi="Times New Roman" w:cs="Times New Roman"/>
          <w:sz w:val="28"/>
          <w:szCs w:val="28"/>
        </w:rPr>
        <w:t xml:space="preserve">) общий объем доходов </w:t>
      </w:r>
      <w:r w:rsidR="00DA69F0"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 в сумме </w:t>
      </w:r>
      <w:r w:rsidR="00A5511C">
        <w:rPr>
          <w:rFonts w:ascii="Times New Roman" w:hAnsi="Times New Roman" w:cs="Times New Roman"/>
          <w:sz w:val="28"/>
          <w:szCs w:val="28"/>
        </w:rPr>
        <w:t>12 523 485,52</w:t>
      </w:r>
      <w:r w:rsidR="00D0080E" w:rsidRPr="00D0080E">
        <w:rPr>
          <w:rFonts w:ascii="Times New Roman" w:hAnsi="Times New Roman" w:cs="Times New Roman"/>
          <w:sz w:val="28"/>
          <w:szCs w:val="28"/>
        </w:rPr>
        <w:t xml:space="preserve"> </w:t>
      </w:r>
      <w:r w:rsidRPr="00D0080E">
        <w:rPr>
          <w:rFonts w:ascii="Times New Roman" w:hAnsi="Times New Roman" w:cs="Times New Roman"/>
          <w:sz w:val="28"/>
          <w:szCs w:val="28"/>
        </w:rPr>
        <w:t>руб.;</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2)</w:t>
      </w:r>
      <w:r w:rsidR="00F21539" w:rsidRPr="00D0080E">
        <w:rPr>
          <w:rFonts w:ascii="Times New Roman" w:hAnsi="Times New Roman" w:cs="Times New Roman"/>
          <w:sz w:val="28"/>
          <w:szCs w:val="28"/>
        </w:rPr>
        <w:t xml:space="preserve"> общий объем расходов </w:t>
      </w:r>
      <w:r w:rsidR="00E135F2"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 в сумме </w:t>
      </w:r>
      <w:r w:rsidR="00A5511C">
        <w:rPr>
          <w:rFonts w:ascii="Times New Roman" w:hAnsi="Times New Roman" w:cs="Times New Roman"/>
          <w:sz w:val="28"/>
          <w:szCs w:val="28"/>
        </w:rPr>
        <w:t>12 523 485</w:t>
      </w:r>
      <w:r w:rsidR="00EC7F60">
        <w:rPr>
          <w:rFonts w:ascii="Times New Roman" w:hAnsi="Times New Roman" w:cs="Times New Roman"/>
          <w:sz w:val="28"/>
          <w:szCs w:val="28"/>
        </w:rPr>
        <w:t>,52</w:t>
      </w:r>
      <w:r w:rsidR="00EC7F60" w:rsidRPr="00D0080E">
        <w:rPr>
          <w:rFonts w:ascii="Times New Roman" w:hAnsi="Times New Roman" w:cs="Times New Roman"/>
          <w:sz w:val="28"/>
          <w:szCs w:val="28"/>
        </w:rPr>
        <w:t xml:space="preserve"> </w:t>
      </w:r>
      <w:r w:rsidRPr="00D0080E">
        <w:rPr>
          <w:rFonts w:ascii="Times New Roman" w:hAnsi="Times New Roman" w:cs="Times New Roman"/>
          <w:sz w:val="28"/>
          <w:szCs w:val="28"/>
        </w:rPr>
        <w:t>руб.;</w:t>
      </w:r>
    </w:p>
    <w:p w:rsidR="003668C8" w:rsidRPr="00D0080E" w:rsidRDefault="00F21539"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3) </w:t>
      </w:r>
      <w:r w:rsidR="00B37AC4">
        <w:rPr>
          <w:rFonts w:ascii="Times New Roman" w:hAnsi="Times New Roman" w:cs="Times New Roman"/>
          <w:sz w:val="28"/>
          <w:szCs w:val="28"/>
        </w:rPr>
        <w:t>дефицит</w:t>
      </w:r>
      <w:r w:rsidR="003668C8" w:rsidRPr="00D0080E">
        <w:rPr>
          <w:rFonts w:ascii="Times New Roman" w:hAnsi="Times New Roman" w:cs="Times New Roman"/>
          <w:sz w:val="28"/>
          <w:szCs w:val="28"/>
        </w:rPr>
        <w:t xml:space="preserve"> </w:t>
      </w:r>
      <w:r w:rsidR="00B37AC4">
        <w:rPr>
          <w:rFonts w:ascii="Times New Roman" w:hAnsi="Times New Roman" w:cs="Times New Roman"/>
          <w:sz w:val="28"/>
          <w:szCs w:val="28"/>
        </w:rPr>
        <w:t>(</w:t>
      </w:r>
      <w:proofErr w:type="spellStart"/>
      <w:r w:rsidR="00B37AC4">
        <w:rPr>
          <w:rFonts w:ascii="Times New Roman" w:hAnsi="Times New Roman" w:cs="Times New Roman"/>
          <w:sz w:val="28"/>
          <w:szCs w:val="28"/>
        </w:rPr>
        <w:t>профицит</w:t>
      </w:r>
      <w:proofErr w:type="spellEnd"/>
      <w:r w:rsidR="00B37AC4">
        <w:rPr>
          <w:rFonts w:ascii="Times New Roman" w:hAnsi="Times New Roman" w:cs="Times New Roman"/>
          <w:sz w:val="28"/>
          <w:szCs w:val="28"/>
        </w:rPr>
        <w:t xml:space="preserve">) </w:t>
      </w:r>
      <w:r w:rsidR="00DA69F0" w:rsidRPr="00D0080E">
        <w:rPr>
          <w:rFonts w:ascii="Times New Roman" w:hAnsi="Times New Roman" w:cs="Times New Roman"/>
          <w:sz w:val="28"/>
          <w:szCs w:val="28"/>
        </w:rPr>
        <w:t>местного</w:t>
      </w:r>
      <w:r w:rsidR="003668C8" w:rsidRPr="00D0080E">
        <w:rPr>
          <w:rFonts w:ascii="Times New Roman" w:hAnsi="Times New Roman" w:cs="Times New Roman"/>
          <w:sz w:val="28"/>
          <w:szCs w:val="28"/>
        </w:rPr>
        <w:t xml:space="preserve"> бюджета</w:t>
      </w:r>
      <w:r w:rsidRPr="00D0080E">
        <w:rPr>
          <w:rFonts w:ascii="Times New Roman" w:hAnsi="Times New Roman" w:cs="Times New Roman"/>
          <w:sz w:val="28"/>
          <w:szCs w:val="28"/>
        </w:rPr>
        <w:t xml:space="preserve"> </w:t>
      </w:r>
      <w:r w:rsidR="00B37AC4">
        <w:rPr>
          <w:rFonts w:ascii="Times New Roman" w:hAnsi="Times New Roman" w:cs="Times New Roman"/>
          <w:sz w:val="28"/>
          <w:szCs w:val="28"/>
        </w:rPr>
        <w:t>равен нулю.</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2. Утвердить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плановый период </w:t>
      </w:r>
      <w:r w:rsidR="00B37AC4">
        <w:rPr>
          <w:rFonts w:ascii="Times New Roman" w:hAnsi="Times New Roman" w:cs="Times New Roman"/>
          <w:sz w:val="28"/>
          <w:szCs w:val="28"/>
        </w:rPr>
        <w:t>2025</w:t>
      </w:r>
      <w:r w:rsidR="00E135F2" w:rsidRPr="00D0080E">
        <w:rPr>
          <w:rFonts w:ascii="Times New Roman" w:hAnsi="Times New Roman" w:cs="Times New Roman"/>
          <w:sz w:val="28"/>
          <w:szCs w:val="28"/>
        </w:rPr>
        <w:t xml:space="preserve"> и </w:t>
      </w:r>
      <w:r w:rsidR="00B37AC4">
        <w:rPr>
          <w:rFonts w:ascii="Times New Roman" w:hAnsi="Times New Roman" w:cs="Times New Roman"/>
          <w:sz w:val="28"/>
          <w:szCs w:val="28"/>
        </w:rPr>
        <w:t>2026</w:t>
      </w:r>
      <w:r w:rsidRPr="00D0080E">
        <w:rPr>
          <w:rFonts w:ascii="Times New Roman" w:hAnsi="Times New Roman" w:cs="Times New Roman"/>
          <w:sz w:val="28"/>
          <w:szCs w:val="28"/>
        </w:rPr>
        <w:t xml:space="preserve"> годов:</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 xml:space="preserve">1) общий объем доходов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B37AC4">
        <w:rPr>
          <w:rFonts w:ascii="Times New Roman" w:hAnsi="Times New Roman" w:cs="Times New Roman"/>
          <w:sz w:val="28"/>
          <w:szCs w:val="28"/>
        </w:rPr>
        <w:t>2025</w:t>
      </w:r>
      <w:r w:rsidRPr="00D0080E">
        <w:rPr>
          <w:rFonts w:ascii="Times New Roman" w:hAnsi="Times New Roman" w:cs="Times New Roman"/>
          <w:sz w:val="28"/>
          <w:szCs w:val="28"/>
        </w:rPr>
        <w:t xml:space="preserve"> год в сумме </w:t>
      </w:r>
      <w:r w:rsidR="005940CF">
        <w:rPr>
          <w:rFonts w:ascii="Times New Roman" w:hAnsi="Times New Roman" w:cs="Times New Roman"/>
          <w:sz w:val="28"/>
          <w:szCs w:val="28"/>
        </w:rPr>
        <w:t xml:space="preserve">        </w:t>
      </w:r>
      <w:r w:rsidR="00A5511C">
        <w:rPr>
          <w:rFonts w:ascii="Times New Roman" w:hAnsi="Times New Roman" w:cs="Times New Roman"/>
          <w:sz w:val="28"/>
          <w:szCs w:val="28"/>
        </w:rPr>
        <w:t>11 753 799</w:t>
      </w:r>
      <w:r w:rsidR="00EC7F60">
        <w:rPr>
          <w:rFonts w:ascii="Times New Roman" w:hAnsi="Times New Roman" w:cs="Times New Roman"/>
          <w:sz w:val="28"/>
          <w:szCs w:val="28"/>
        </w:rPr>
        <w:t>,62</w:t>
      </w:r>
      <w:r w:rsidR="00D86156" w:rsidRPr="00D0080E">
        <w:rPr>
          <w:rFonts w:ascii="Times New Roman" w:hAnsi="Times New Roman" w:cs="Times New Roman"/>
          <w:sz w:val="28"/>
          <w:szCs w:val="28"/>
        </w:rPr>
        <w:t xml:space="preserve"> руб. и на </w:t>
      </w:r>
      <w:r w:rsidR="005940CF">
        <w:rPr>
          <w:rFonts w:ascii="Times New Roman" w:hAnsi="Times New Roman" w:cs="Times New Roman"/>
          <w:sz w:val="28"/>
          <w:szCs w:val="28"/>
        </w:rPr>
        <w:t>2026</w:t>
      </w:r>
      <w:r w:rsidRPr="00D0080E">
        <w:rPr>
          <w:rFonts w:ascii="Times New Roman" w:hAnsi="Times New Roman" w:cs="Times New Roman"/>
          <w:sz w:val="28"/>
          <w:szCs w:val="28"/>
        </w:rPr>
        <w:t xml:space="preserve"> год в сумме </w:t>
      </w:r>
      <w:r w:rsidR="00A5511C">
        <w:rPr>
          <w:rFonts w:ascii="Times New Roman" w:hAnsi="Times New Roman" w:cs="Times New Roman"/>
          <w:sz w:val="28"/>
          <w:szCs w:val="28"/>
        </w:rPr>
        <w:t>12 287 186</w:t>
      </w:r>
      <w:r w:rsidR="00EC7F60">
        <w:rPr>
          <w:rFonts w:ascii="Times New Roman" w:hAnsi="Times New Roman" w:cs="Times New Roman"/>
          <w:sz w:val="28"/>
          <w:szCs w:val="28"/>
        </w:rPr>
        <w:t>,00</w:t>
      </w:r>
      <w:r w:rsidRPr="00D0080E">
        <w:rPr>
          <w:rFonts w:ascii="Times New Roman" w:hAnsi="Times New Roman" w:cs="Times New Roman"/>
          <w:sz w:val="28"/>
          <w:szCs w:val="28"/>
        </w:rPr>
        <w:t xml:space="preserve"> руб.;</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 xml:space="preserve">2) общий объем расходов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5940CF">
        <w:rPr>
          <w:rFonts w:ascii="Times New Roman" w:hAnsi="Times New Roman" w:cs="Times New Roman"/>
          <w:sz w:val="28"/>
          <w:szCs w:val="28"/>
        </w:rPr>
        <w:t>2025</w:t>
      </w:r>
      <w:r w:rsidRPr="00D0080E">
        <w:rPr>
          <w:rFonts w:ascii="Times New Roman" w:hAnsi="Times New Roman" w:cs="Times New Roman"/>
          <w:sz w:val="28"/>
          <w:szCs w:val="28"/>
        </w:rPr>
        <w:t xml:space="preserve"> год в сумме </w:t>
      </w:r>
      <w:r w:rsidR="00410C1A">
        <w:rPr>
          <w:rFonts w:ascii="Times New Roman" w:hAnsi="Times New Roman" w:cs="Times New Roman"/>
          <w:sz w:val="28"/>
          <w:szCs w:val="28"/>
        </w:rPr>
        <w:t xml:space="preserve">       </w:t>
      </w:r>
      <w:r w:rsidR="00A5511C">
        <w:rPr>
          <w:rFonts w:ascii="Times New Roman" w:hAnsi="Times New Roman" w:cs="Times New Roman"/>
          <w:sz w:val="28"/>
          <w:szCs w:val="28"/>
        </w:rPr>
        <w:t>11 753 799</w:t>
      </w:r>
      <w:r w:rsidR="00EC7F60">
        <w:rPr>
          <w:rFonts w:ascii="Times New Roman" w:hAnsi="Times New Roman" w:cs="Times New Roman"/>
          <w:sz w:val="28"/>
          <w:szCs w:val="28"/>
        </w:rPr>
        <w:t>,62</w:t>
      </w:r>
      <w:r w:rsidR="00EC7F60" w:rsidRPr="00D0080E">
        <w:rPr>
          <w:rFonts w:ascii="Times New Roman" w:hAnsi="Times New Roman" w:cs="Times New Roman"/>
          <w:sz w:val="28"/>
          <w:szCs w:val="28"/>
        </w:rPr>
        <w:t xml:space="preserve"> </w:t>
      </w:r>
      <w:r w:rsidRPr="00D0080E">
        <w:rPr>
          <w:rFonts w:ascii="Times New Roman" w:hAnsi="Times New Roman" w:cs="Times New Roman"/>
          <w:sz w:val="28"/>
          <w:szCs w:val="28"/>
        </w:rPr>
        <w:t xml:space="preserve">руб., в том числе условно утвержденные расходы в сумме </w:t>
      </w:r>
      <w:r w:rsidR="00EC7F60">
        <w:rPr>
          <w:rFonts w:ascii="Times New Roman" w:hAnsi="Times New Roman" w:cs="Times New Roman"/>
          <w:sz w:val="28"/>
          <w:szCs w:val="28"/>
        </w:rPr>
        <w:t>289</w:t>
      </w:r>
      <w:r w:rsidR="009579D3">
        <w:rPr>
          <w:rFonts w:ascii="Times New Roman" w:hAnsi="Times New Roman" w:cs="Times New Roman"/>
          <w:sz w:val="28"/>
          <w:szCs w:val="28"/>
        </w:rPr>
        <w:t> </w:t>
      </w:r>
      <w:r w:rsidR="00EC7F60">
        <w:rPr>
          <w:rFonts w:ascii="Times New Roman" w:hAnsi="Times New Roman" w:cs="Times New Roman"/>
          <w:sz w:val="28"/>
          <w:szCs w:val="28"/>
        </w:rPr>
        <w:t>114</w:t>
      </w:r>
      <w:r w:rsidR="009579D3">
        <w:rPr>
          <w:rFonts w:ascii="Times New Roman" w:hAnsi="Times New Roman" w:cs="Times New Roman"/>
          <w:sz w:val="28"/>
          <w:szCs w:val="28"/>
        </w:rPr>
        <w:t>,00</w:t>
      </w:r>
      <w:r w:rsidR="00E135F2" w:rsidRPr="00D0080E">
        <w:rPr>
          <w:rFonts w:ascii="Times New Roman" w:hAnsi="Times New Roman" w:cs="Times New Roman"/>
          <w:sz w:val="28"/>
          <w:szCs w:val="28"/>
        </w:rPr>
        <w:t xml:space="preserve"> руб., и на </w:t>
      </w:r>
      <w:r w:rsidR="00DE3DE3">
        <w:rPr>
          <w:rFonts w:ascii="Times New Roman" w:hAnsi="Times New Roman" w:cs="Times New Roman"/>
          <w:sz w:val="28"/>
          <w:szCs w:val="28"/>
        </w:rPr>
        <w:t>2026</w:t>
      </w:r>
      <w:r w:rsidRPr="00D0080E">
        <w:rPr>
          <w:rFonts w:ascii="Times New Roman" w:hAnsi="Times New Roman" w:cs="Times New Roman"/>
          <w:sz w:val="28"/>
          <w:szCs w:val="28"/>
        </w:rPr>
        <w:t xml:space="preserve"> год в сумме </w:t>
      </w:r>
      <w:r w:rsidR="00A5511C">
        <w:rPr>
          <w:rFonts w:ascii="Times New Roman" w:hAnsi="Times New Roman" w:cs="Times New Roman"/>
          <w:sz w:val="28"/>
          <w:szCs w:val="28"/>
        </w:rPr>
        <w:t>12 287 186</w:t>
      </w:r>
      <w:r w:rsidR="00EC7F60">
        <w:rPr>
          <w:rFonts w:ascii="Times New Roman" w:hAnsi="Times New Roman" w:cs="Times New Roman"/>
          <w:sz w:val="28"/>
          <w:szCs w:val="28"/>
        </w:rPr>
        <w:t>,00</w:t>
      </w:r>
      <w:r w:rsidR="00EC7F60" w:rsidRPr="00D0080E">
        <w:rPr>
          <w:rFonts w:ascii="Times New Roman" w:hAnsi="Times New Roman" w:cs="Times New Roman"/>
          <w:sz w:val="28"/>
          <w:szCs w:val="28"/>
        </w:rPr>
        <w:t xml:space="preserve"> </w:t>
      </w:r>
      <w:r w:rsidRPr="00D0080E">
        <w:rPr>
          <w:rFonts w:ascii="Times New Roman" w:hAnsi="Times New Roman" w:cs="Times New Roman"/>
          <w:sz w:val="28"/>
          <w:szCs w:val="28"/>
        </w:rPr>
        <w:t xml:space="preserve">руб., в том числе условно утвержденные расходы в сумме </w:t>
      </w:r>
      <w:r w:rsidR="00EC7F60">
        <w:rPr>
          <w:rFonts w:ascii="Times New Roman" w:hAnsi="Times New Roman" w:cs="Times New Roman"/>
          <w:sz w:val="28"/>
          <w:szCs w:val="28"/>
        </w:rPr>
        <w:t>603</w:t>
      </w:r>
      <w:r w:rsidR="009579D3">
        <w:rPr>
          <w:rFonts w:ascii="Times New Roman" w:hAnsi="Times New Roman" w:cs="Times New Roman"/>
          <w:sz w:val="28"/>
          <w:szCs w:val="28"/>
        </w:rPr>
        <w:t> </w:t>
      </w:r>
      <w:r w:rsidR="00EC7F60">
        <w:rPr>
          <w:rFonts w:ascii="Times New Roman" w:hAnsi="Times New Roman" w:cs="Times New Roman"/>
          <w:sz w:val="28"/>
          <w:szCs w:val="28"/>
        </w:rPr>
        <w:t>997</w:t>
      </w:r>
      <w:r w:rsidR="009579D3">
        <w:rPr>
          <w:rFonts w:ascii="Times New Roman" w:hAnsi="Times New Roman" w:cs="Times New Roman"/>
          <w:sz w:val="28"/>
          <w:szCs w:val="28"/>
        </w:rPr>
        <w:t>,00</w:t>
      </w:r>
      <w:r w:rsidRPr="00D0080E">
        <w:rPr>
          <w:rFonts w:ascii="Times New Roman" w:hAnsi="Times New Roman" w:cs="Times New Roman"/>
          <w:sz w:val="28"/>
          <w:szCs w:val="28"/>
        </w:rPr>
        <w:t xml:space="preserve"> руб.;</w:t>
      </w:r>
    </w:p>
    <w:p w:rsidR="003668C8" w:rsidRPr="00D0080E" w:rsidRDefault="00F21539"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3) </w:t>
      </w:r>
      <w:r w:rsidR="00B705FC">
        <w:rPr>
          <w:rFonts w:ascii="Times New Roman" w:hAnsi="Times New Roman" w:cs="Times New Roman"/>
          <w:sz w:val="28"/>
          <w:szCs w:val="28"/>
        </w:rPr>
        <w:t>Дефицит (</w:t>
      </w:r>
      <w:proofErr w:type="spellStart"/>
      <w:r w:rsidR="0046404D" w:rsidRPr="00D0080E">
        <w:rPr>
          <w:rFonts w:ascii="Times New Roman" w:hAnsi="Times New Roman" w:cs="Times New Roman"/>
          <w:sz w:val="28"/>
          <w:szCs w:val="28"/>
        </w:rPr>
        <w:t>профицит</w:t>
      </w:r>
      <w:proofErr w:type="spellEnd"/>
      <w:r w:rsidR="00B705FC">
        <w:rPr>
          <w:rFonts w:ascii="Times New Roman" w:hAnsi="Times New Roman" w:cs="Times New Roman"/>
          <w:sz w:val="28"/>
          <w:szCs w:val="28"/>
        </w:rPr>
        <w:t>)</w:t>
      </w:r>
      <w:r w:rsidRPr="00D0080E">
        <w:rPr>
          <w:rFonts w:ascii="Times New Roman" w:hAnsi="Times New Roman" w:cs="Times New Roman"/>
          <w:sz w:val="28"/>
          <w:szCs w:val="28"/>
        </w:rPr>
        <w:t xml:space="preserve">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DE3DE3">
        <w:rPr>
          <w:rFonts w:ascii="Times New Roman" w:hAnsi="Times New Roman" w:cs="Times New Roman"/>
          <w:sz w:val="28"/>
          <w:szCs w:val="28"/>
        </w:rPr>
        <w:t>2025</w:t>
      </w:r>
      <w:r w:rsidR="00410C1A">
        <w:rPr>
          <w:rFonts w:ascii="Times New Roman" w:hAnsi="Times New Roman" w:cs="Times New Roman"/>
          <w:sz w:val="28"/>
          <w:szCs w:val="28"/>
        </w:rPr>
        <w:t xml:space="preserve"> и </w:t>
      </w:r>
      <w:r w:rsidRPr="00D0080E">
        <w:rPr>
          <w:rFonts w:ascii="Times New Roman" w:hAnsi="Times New Roman" w:cs="Times New Roman"/>
          <w:sz w:val="28"/>
          <w:szCs w:val="28"/>
        </w:rPr>
        <w:t xml:space="preserve"> </w:t>
      </w:r>
      <w:r w:rsidR="00DE3DE3">
        <w:rPr>
          <w:rFonts w:ascii="Times New Roman" w:hAnsi="Times New Roman" w:cs="Times New Roman"/>
          <w:sz w:val="28"/>
          <w:szCs w:val="28"/>
        </w:rPr>
        <w:t>2026</w:t>
      </w:r>
      <w:r w:rsidR="00410C1A">
        <w:rPr>
          <w:rFonts w:ascii="Times New Roman" w:hAnsi="Times New Roman" w:cs="Times New Roman"/>
          <w:sz w:val="28"/>
          <w:szCs w:val="28"/>
        </w:rPr>
        <w:t xml:space="preserve"> годы</w:t>
      </w:r>
      <w:r w:rsidRPr="00D0080E">
        <w:rPr>
          <w:rFonts w:ascii="Times New Roman" w:hAnsi="Times New Roman" w:cs="Times New Roman"/>
          <w:sz w:val="28"/>
          <w:szCs w:val="28"/>
        </w:rPr>
        <w:t xml:space="preserve"> </w:t>
      </w:r>
      <w:r w:rsidR="008B0048">
        <w:rPr>
          <w:rFonts w:ascii="Times New Roman" w:hAnsi="Times New Roman" w:cs="Times New Roman"/>
          <w:sz w:val="28"/>
          <w:szCs w:val="28"/>
        </w:rPr>
        <w:t>равен</w:t>
      </w:r>
      <w:r w:rsidR="00410C1A">
        <w:rPr>
          <w:rFonts w:ascii="Times New Roman" w:hAnsi="Times New Roman" w:cs="Times New Roman"/>
          <w:sz w:val="28"/>
          <w:szCs w:val="28"/>
        </w:rPr>
        <w:t xml:space="preserve"> нулю.</w:t>
      </w:r>
    </w:p>
    <w:p w:rsidR="003668C8" w:rsidRPr="00D0080E" w:rsidRDefault="003668C8" w:rsidP="00407623">
      <w:pPr>
        <w:autoSpaceDE w:val="0"/>
        <w:autoSpaceDN w:val="0"/>
        <w:adjustRightInd w:val="0"/>
        <w:spacing w:after="0" w:line="240" w:lineRule="auto"/>
        <w:ind w:firstLine="700"/>
        <w:jc w:val="both"/>
        <w:outlineLvl w:val="1"/>
        <w:rPr>
          <w:rFonts w:ascii="Times New Roman" w:hAnsi="Times New Roman" w:cs="Times New Roman"/>
          <w:sz w:val="28"/>
          <w:szCs w:val="28"/>
          <w:highlight w:val="lightGray"/>
        </w:rPr>
      </w:pPr>
    </w:p>
    <w:p w:rsidR="003668C8" w:rsidRPr="007F548A" w:rsidRDefault="003668C8" w:rsidP="00407623">
      <w:pPr>
        <w:widowControl w:val="0"/>
        <w:autoSpaceDE w:val="0"/>
        <w:autoSpaceDN w:val="0"/>
        <w:adjustRightInd w:val="0"/>
        <w:spacing w:after="0" w:line="240" w:lineRule="auto"/>
        <w:ind w:firstLine="700"/>
        <w:outlineLvl w:val="1"/>
        <w:rPr>
          <w:rFonts w:ascii="Times New Roman" w:hAnsi="Times New Roman" w:cs="Times New Roman"/>
          <w:sz w:val="28"/>
          <w:szCs w:val="28"/>
        </w:rPr>
      </w:pPr>
      <w:r w:rsidRPr="007F548A">
        <w:rPr>
          <w:rFonts w:ascii="Times New Roman" w:hAnsi="Times New Roman" w:cs="Times New Roman"/>
          <w:sz w:val="28"/>
          <w:szCs w:val="28"/>
        </w:rPr>
        <w:t xml:space="preserve">Статья 2. Администрирование доходов </w:t>
      </w:r>
      <w:r w:rsidR="00DA69F0"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w:t>
      </w:r>
    </w:p>
    <w:p w:rsidR="003668C8" w:rsidRPr="007F548A" w:rsidRDefault="003668C8" w:rsidP="00407623">
      <w:pPr>
        <w:widowControl w:val="0"/>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DE3DE3" w:rsidP="00407623">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1</w:t>
      </w:r>
      <w:r w:rsidR="003668C8" w:rsidRPr="007F548A">
        <w:rPr>
          <w:rFonts w:ascii="Times New Roman" w:hAnsi="Times New Roman" w:cs="Times New Roman"/>
          <w:sz w:val="28"/>
          <w:szCs w:val="28"/>
        </w:rPr>
        <w:t xml:space="preserve">. Утвердить прогноз поступлений налоговых </w:t>
      </w:r>
      <w:r w:rsidR="003249C1" w:rsidRPr="007F548A">
        <w:rPr>
          <w:rFonts w:ascii="Times New Roman" w:hAnsi="Times New Roman" w:cs="Times New Roman"/>
          <w:sz w:val="28"/>
          <w:szCs w:val="28"/>
        </w:rPr>
        <w:t xml:space="preserve">и неналоговых доходов </w:t>
      </w:r>
      <w:r w:rsidR="00DA69F0"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7" w:history="1">
        <w:r w:rsidR="007F548A">
          <w:rPr>
            <w:rFonts w:ascii="Times New Roman" w:hAnsi="Times New Roman" w:cs="Times New Roman"/>
            <w:sz w:val="28"/>
            <w:szCs w:val="28"/>
          </w:rPr>
          <w:t>1</w:t>
        </w:r>
      </w:hyperlink>
      <w:r w:rsidR="003249C1" w:rsidRPr="007F548A">
        <w:rPr>
          <w:rFonts w:ascii="Times New Roman" w:hAnsi="Times New Roman" w:cs="Times New Roman"/>
          <w:sz w:val="28"/>
          <w:szCs w:val="28"/>
        </w:rPr>
        <w:t xml:space="preserve"> к настоящему решению</w:t>
      </w:r>
      <w:r w:rsidR="003668C8" w:rsidRPr="007F548A">
        <w:rPr>
          <w:rFonts w:ascii="Times New Roman" w:hAnsi="Times New Roman" w:cs="Times New Roman"/>
          <w:sz w:val="28"/>
          <w:szCs w:val="28"/>
        </w:rPr>
        <w:t>.</w:t>
      </w:r>
    </w:p>
    <w:p w:rsidR="003668C8" w:rsidRPr="007F548A" w:rsidRDefault="00DE3DE3" w:rsidP="00407623">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2</w:t>
      </w:r>
      <w:r w:rsidR="003668C8" w:rsidRPr="007F548A">
        <w:rPr>
          <w:rFonts w:ascii="Times New Roman" w:hAnsi="Times New Roman" w:cs="Times New Roman"/>
          <w:sz w:val="28"/>
          <w:szCs w:val="28"/>
        </w:rPr>
        <w:t>. Утвердить безво</w:t>
      </w:r>
      <w:r w:rsidR="003249C1" w:rsidRPr="007F548A">
        <w:rPr>
          <w:rFonts w:ascii="Times New Roman" w:hAnsi="Times New Roman" w:cs="Times New Roman"/>
          <w:sz w:val="28"/>
          <w:szCs w:val="28"/>
        </w:rPr>
        <w:t xml:space="preserve">змездные поступления в </w:t>
      </w:r>
      <w:r w:rsidR="00DA69F0" w:rsidRPr="007F548A">
        <w:rPr>
          <w:rFonts w:ascii="Times New Roman" w:hAnsi="Times New Roman" w:cs="Times New Roman"/>
          <w:sz w:val="28"/>
          <w:szCs w:val="28"/>
        </w:rPr>
        <w:t>местный</w:t>
      </w:r>
      <w:r w:rsidR="00E135F2" w:rsidRPr="007F548A">
        <w:rPr>
          <w:rFonts w:ascii="Times New Roman" w:hAnsi="Times New Roman" w:cs="Times New Roman"/>
          <w:sz w:val="28"/>
          <w:szCs w:val="28"/>
        </w:rPr>
        <w:t xml:space="preserve"> бюджет на </w:t>
      </w:r>
      <w:r>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8" w:history="1">
        <w:r w:rsidR="007F548A" w:rsidRPr="007F548A">
          <w:rPr>
            <w:rFonts w:ascii="Times New Roman" w:hAnsi="Times New Roman" w:cs="Times New Roman"/>
            <w:sz w:val="28"/>
            <w:szCs w:val="28"/>
          </w:rPr>
          <w:t>2</w:t>
        </w:r>
      </w:hyperlink>
      <w:r w:rsidR="003249C1" w:rsidRPr="007F548A">
        <w:rPr>
          <w:rFonts w:ascii="Times New Roman" w:hAnsi="Times New Roman" w:cs="Times New Roman"/>
          <w:sz w:val="28"/>
          <w:szCs w:val="28"/>
        </w:rPr>
        <w:t xml:space="preserve"> к настоящему решению</w:t>
      </w:r>
      <w:r w:rsidR="003668C8" w:rsidRPr="007F548A">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3. Б</w:t>
      </w:r>
      <w:r w:rsidR="006B1CF5" w:rsidRPr="007F548A">
        <w:rPr>
          <w:rFonts w:ascii="Times New Roman" w:hAnsi="Times New Roman" w:cs="Times New Roman"/>
          <w:sz w:val="28"/>
          <w:szCs w:val="28"/>
        </w:rPr>
        <w:t xml:space="preserve">юджетные ассигнования </w:t>
      </w:r>
      <w:r w:rsidR="00DA69F0"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pacing w:val="-2"/>
          <w:sz w:val="28"/>
          <w:szCs w:val="28"/>
        </w:rPr>
      </w:pPr>
      <w:r w:rsidRPr="007F548A">
        <w:rPr>
          <w:rFonts w:ascii="Times New Roman" w:hAnsi="Times New Roman" w:cs="Times New Roman"/>
          <w:spacing w:val="-2"/>
          <w:sz w:val="28"/>
          <w:szCs w:val="28"/>
        </w:rPr>
        <w:t>1. Утвердить общий объем б</w:t>
      </w:r>
      <w:r w:rsidR="006B1CF5" w:rsidRPr="007F548A">
        <w:rPr>
          <w:rFonts w:ascii="Times New Roman" w:hAnsi="Times New Roman" w:cs="Times New Roman"/>
          <w:spacing w:val="-2"/>
          <w:sz w:val="28"/>
          <w:szCs w:val="28"/>
        </w:rPr>
        <w:t xml:space="preserve">юджетных ассигнований </w:t>
      </w:r>
      <w:r w:rsidR="00DA69F0" w:rsidRPr="007F548A">
        <w:rPr>
          <w:rFonts w:ascii="Times New Roman" w:hAnsi="Times New Roman" w:cs="Times New Roman"/>
          <w:spacing w:val="-2"/>
          <w:sz w:val="28"/>
          <w:szCs w:val="28"/>
        </w:rPr>
        <w:t>местного</w:t>
      </w:r>
      <w:r w:rsidRPr="007F548A">
        <w:rPr>
          <w:rFonts w:ascii="Times New Roman" w:hAnsi="Times New Roman" w:cs="Times New Roman"/>
          <w:spacing w:val="-2"/>
          <w:sz w:val="28"/>
          <w:szCs w:val="28"/>
        </w:rPr>
        <w:t xml:space="preserve"> бюджета, направляемых на исполнение публичных н</w:t>
      </w:r>
      <w:r w:rsidR="00E135F2" w:rsidRPr="007F548A">
        <w:rPr>
          <w:rFonts w:ascii="Times New Roman" w:hAnsi="Times New Roman" w:cs="Times New Roman"/>
          <w:spacing w:val="-2"/>
          <w:sz w:val="28"/>
          <w:szCs w:val="28"/>
        </w:rPr>
        <w:t xml:space="preserve">ормативных обязательств, на </w:t>
      </w:r>
      <w:r w:rsidR="00DE3DE3">
        <w:rPr>
          <w:rFonts w:ascii="Times New Roman" w:hAnsi="Times New Roman" w:cs="Times New Roman"/>
          <w:spacing w:val="-2"/>
          <w:sz w:val="28"/>
          <w:szCs w:val="28"/>
        </w:rPr>
        <w:t>2024</w:t>
      </w:r>
      <w:r w:rsidRPr="007F548A">
        <w:rPr>
          <w:rFonts w:ascii="Times New Roman" w:hAnsi="Times New Roman" w:cs="Times New Roman"/>
          <w:spacing w:val="-2"/>
          <w:sz w:val="28"/>
          <w:szCs w:val="28"/>
        </w:rPr>
        <w:t xml:space="preserve"> год в сумме</w:t>
      </w:r>
      <w:r w:rsidR="0069015F" w:rsidRPr="007F548A">
        <w:rPr>
          <w:rFonts w:ascii="Times New Roman" w:hAnsi="Times New Roman" w:cs="Times New Roman"/>
          <w:spacing w:val="-2"/>
          <w:sz w:val="28"/>
          <w:szCs w:val="28"/>
        </w:rPr>
        <w:t xml:space="preserve"> </w:t>
      </w:r>
      <w:r w:rsidR="00622F73">
        <w:rPr>
          <w:rFonts w:ascii="Times New Roman" w:hAnsi="Times New Roman" w:cs="Times New Roman"/>
          <w:spacing w:val="-2"/>
          <w:sz w:val="28"/>
          <w:szCs w:val="28"/>
        </w:rPr>
        <w:t>94</w:t>
      </w:r>
      <w:r w:rsidR="00EC7F60">
        <w:rPr>
          <w:rFonts w:ascii="Times New Roman" w:hAnsi="Times New Roman" w:cs="Times New Roman"/>
          <w:spacing w:val="-2"/>
          <w:sz w:val="28"/>
          <w:szCs w:val="28"/>
        </w:rPr>
        <w:t> 985,16</w:t>
      </w:r>
      <w:r w:rsidR="00DE2D70"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на </w:t>
      </w:r>
      <w:r w:rsidR="00F63EBD">
        <w:rPr>
          <w:rFonts w:ascii="Times New Roman" w:hAnsi="Times New Roman" w:cs="Times New Roman"/>
          <w:spacing w:val="-2"/>
          <w:sz w:val="28"/>
          <w:szCs w:val="28"/>
        </w:rPr>
        <w:t>2025</w:t>
      </w:r>
      <w:r w:rsidRPr="007F548A">
        <w:rPr>
          <w:rFonts w:ascii="Times New Roman" w:hAnsi="Times New Roman" w:cs="Times New Roman"/>
          <w:spacing w:val="-2"/>
          <w:sz w:val="28"/>
          <w:szCs w:val="28"/>
        </w:rPr>
        <w:t xml:space="preserve"> год в сумме</w:t>
      </w:r>
      <w:r w:rsidR="00DE2D70" w:rsidRPr="007F548A">
        <w:rPr>
          <w:rFonts w:ascii="Times New Roman" w:hAnsi="Times New Roman" w:cs="Times New Roman"/>
          <w:spacing w:val="-2"/>
          <w:sz w:val="28"/>
          <w:szCs w:val="28"/>
        </w:rPr>
        <w:t xml:space="preserve"> </w:t>
      </w:r>
      <w:r w:rsidR="00622F73">
        <w:rPr>
          <w:rFonts w:ascii="Times New Roman" w:hAnsi="Times New Roman" w:cs="Times New Roman"/>
          <w:spacing w:val="-2"/>
          <w:sz w:val="28"/>
          <w:szCs w:val="28"/>
        </w:rPr>
        <w:t>94</w:t>
      </w:r>
      <w:r w:rsidR="00EC7F60">
        <w:rPr>
          <w:rFonts w:ascii="Times New Roman" w:hAnsi="Times New Roman" w:cs="Times New Roman"/>
          <w:spacing w:val="-2"/>
          <w:sz w:val="28"/>
          <w:szCs w:val="28"/>
        </w:rPr>
        <w:t> 985,16</w:t>
      </w:r>
      <w:r w:rsidR="00EC7F60"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и на </w:t>
      </w:r>
      <w:r w:rsidR="00F63EBD">
        <w:rPr>
          <w:rFonts w:ascii="Times New Roman" w:hAnsi="Times New Roman" w:cs="Times New Roman"/>
          <w:spacing w:val="-2"/>
          <w:sz w:val="28"/>
          <w:szCs w:val="28"/>
        </w:rPr>
        <w:t>2026</w:t>
      </w:r>
      <w:r w:rsidRPr="007F548A">
        <w:rPr>
          <w:rFonts w:ascii="Times New Roman" w:hAnsi="Times New Roman" w:cs="Times New Roman"/>
          <w:spacing w:val="-2"/>
          <w:sz w:val="28"/>
          <w:szCs w:val="28"/>
        </w:rPr>
        <w:t xml:space="preserve"> год в сумме</w:t>
      </w:r>
      <w:r w:rsidR="00DE2D70" w:rsidRPr="007F548A">
        <w:rPr>
          <w:rFonts w:ascii="Times New Roman" w:hAnsi="Times New Roman" w:cs="Times New Roman"/>
          <w:spacing w:val="-2"/>
          <w:sz w:val="28"/>
          <w:szCs w:val="28"/>
        </w:rPr>
        <w:t xml:space="preserve"> </w:t>
      </w:r>
      <w:r w:rsidR="00622F73">
        <w:rPr>
          <w:rFonts w:ascii="Times New Roman" w:hAnsi="Times New Roman" w:cs="Times New Roman"/>
          <w:spacing w:val="-2"/>
          <w:sz w:val="28"/>
          <w:szCs w:val="28"/>
        </w:rPr>
        <w:t>94</w:t>
      </w:r>
      <w:r w:rsidR="00EC7F60">
        <w:rPr>
          <w:rFonts w:ascii="Times New Roman" w:hAnsi="Times New Roman" w:cs="Times New Roman"/>
          <w:spacing w:val="-2"/>
          <w:sz w:val="28"/>
          <w:szCs w:val="28"/>
        </w:rPr>
        <w:t> 985,16</w:t>
      </w:r>
      <w:r w:rsidR="00EC7F60" w:rsidRPr="007F548A">
        <w:rPr>
          <w:rFonts w:ascii="Times New Roman" w:hAnsi="Times New Roman" w:cs="Times New Roman"/>
          <w:spacing w:val="-2"/>
          <w:sz w:val="28"/>
          <w:szCs w:val="28"/>
        </w:rPr>
        <w:t xml:space="preserve"> </w:t>
      </w:r>
      <w:r w:rsidRPr="007F548A">
        <w:rPr>
          <w:rFonts w:ascii="Times New Roman" w:hAnsi="Times New Roman" w:cs="Times New Roman"/>
          <w:spacing w:val="-2"/>
          <w:sz w:val="28"/>
          <w:szCs w:val="28"/>
        </w:rPr>
        <w:t>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pacing w:val="-2"/>
          <w:sz w:val="28"/>
          <w:szCs w:val="28"/>
        </w:rPr>
      </w:pPr>
      <w:r w:rsidRPr="007F548A">
        <w:rPr>
          <w:rFonts w:ascii="Times New Roman" w:hAnsi="Times New Roman" w:cs="Times New Roman"/>
          <w:spacing w:val="-2"/>
          <w:sz w:val="28"/>
          <w:szCs w:val="28"/>
        </w:rPr>
        <w:lastRenderedPageBreak/>
        <w:t xml:space="preserve">2. Утвердить объем бюджетных ассигнований дорожного фонда </w:t>
      </w:r>
      <w:proofErr w:type="spellStart"/>
      <w:r w:rsidR="00EC7F60">
        <w:rPr>
          <w:rFonts w:ascii="Times New Roman" w:hAnsi="Times New Roman" w:cs="Times New Roman"/>
          <w:spacing w:val="-2"/>
          <w:sz w:val="28"/>
          <w:szCs w:val="28"/>
        </w:rPr>
        <w:t>Соловьевского</w:t>
      </w:r>
      <w:proofErr w:type="spellEnd"/>
      <w:r w:rsidR="00DA69F0" w:rsidRPr="007F548A">
        <w:rPr>
          <w:rFonts w:ascii="Times New Roman" w:hAnsi="Times New Roman" w:cs="Times New Roman"/>
          <w:spacing w:val="-2"/>
          <w:sz w:val="28"/>
          <w:szCs w:val="28"/>
        </w:rPr>
        <w:t xml:space="preserve"> сельского поселения</w:t>
      </w:r>
      <w:r w:rsidR="006B1CF5" w:rsidRPr="007F548A">
        <w:rPr>
          <w:rFonts w:ascii="Times New Roman" w:hAnsi="Times New Roman" w:cs="Times New Roman"/>
          <w:spacing w:val="-2"/>
          <w:sz w:val="28"/>
          <w:szCs w:val="28"/>
        </w:rPr>
        <w:t xml:space="preserve"> на </w:t>
      </w:r>
      <w:r w:rsidR="00F63EBD">
        <w:rPr>
          <w:rFonts w:ascii="Times New Roman" w:hAnsi="Times New Roman" w:cs="Times New Roman"/>
          <w:spacing w:val="-2"/>
          <w:sz w:val="28"/>
          <w:szCs w:val="28"/>
        </w:rPr>
        <w:t>2024</w:t>
      </w:r>
      <w:r w:rsidRPr="007F548A">
        <w:rPr>
          <w:rFonts w:ascii="Times New Roman" w:hAnsi="Times New Roman" w:cs="Times New Roman"/>
          <w:spacing w:val="-2"/>
          <w:sz w:val="28"/>
          <w:szCs w:val="28"/>
        </w:rPr>
        <w:t xml:space="preserve"> год в размере</w:t>
      </w:r>
      <w:r w:rsidR="00DE2D70" w:rsidRPr="007F548A">
        <w:rPr>
          <w:rFonts w:ascii="Times New Roman" w:hAnsi="Times New Roman" w:cs="Times New Roman"/>
          <w:spacing w:val="-2"/>
          <w:sz w:val="28"/>
          <w:szCs w:val="28"/>
        </w:rPr>
        <w:t xml:space="preserve"> </w:t>
      </w:r>
      <w:r w:rsidR="00851453" w:rsidRPr="007F548A">
        <w:rPr>
          <w:rFonts w:ascii="Times New Roman" w:hAnsi="Times New Roman" w:cs="Times New Roman"/>
          <w:spacing w:val="-2"/>
          <w:sz w:val="28"/>
          <w:szCs w:val="28"/>
        </w:rPr>
        <w:t>1</w:t>
      </w:r>
      <w:r w:rsidR="00EC7F60">
        <w:rPr>
          <w:rFonts w:ascii="Times New Roman" w:hAnsi="Times New Roman" w:cs="Times New Roman"/>
          <w:spacing w:val="-2"/>
          <w:sz w:val="28"/>
          <w:szCs w:val="28"/>
        </w:rPr>
        <w:t> 330 969</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на </w:t>
      </w:r>
      <w:r w:rsidR="00F63EBD">
        <w:rPr>
          <w:rFonts w:ascii="Times New Roman" w:hAnsi="Times New Roman" w:cs="Times New Roman"/>
          <w:spacing w:val="-2"/>
          <w:sz w:val="28"/>
          <w:szCs w:val="28"/>
        </w:rPr>
        <w:t>2025</w:t>
      </w:r>
      <w:r w:rsidRPr="007F548A">
        <w:rPr>
          <w:rFonts w:ascii="Times New Roman" w:hAnsi="Times New Roman" w:cs="Times New Roman"/>
          <w:spacing w:val="-2"/>
          <w:sz w:val="28"/>
          <w:szCs w:val="28"/>
        </w:rPr>
        <w:t xml:space="preserve"> год</w:t>
      </w:r>
      <w:r w:rsidR="00DE2D70" w:rsidRPr="007F548A">
        <w:rPr>
          <w:rFonts w:ascii="Times New Roman" w:hAnsi="Times New Roman" w:cs="Times New Roman"/>
          <w:spacing w:val="-2"/>
          <w:sz w:val="28"/>
          <w:szCs w:val="28"/>
        </w:rPr>
        <w:t xml:space="preserve"> в размере </w:t>
      </w:r>
      <w:r w:rsidR="00E135F2" w:rsidRPr="007F548A">
        <w:rPr>
          <w:rFonts w:ascii="Times New Roman" w:hAnsi="Times New Roman" w:cs="Times New Roman"/>
          <w:spacing w:val="-2"/>
          <w:sz w:val="28"/>
          <w:szCs w:val="28"/>
        </w:rPr>
        <w:t>1</w:t>
      </w:r>
      <w:r w:rsidR="007F548A">
        <w:rPr>
          <w:rFonts w:ascii="Times New Roman" w:hAnsi="Times New Roman" w:cs="Times New Roman"/>
          <w:spacing w:val="-2"/>
          <w:sz w:val="28"/>
          <w:szCs w:val="28"/>
        </w:rPr>
        <w:t> </w:t>
      </w:r>
      <w:r w:rsidR="00410C1A">
        <w:rPr>
          <w:rFonts w:ascii="Times New Roman" w:hAnsi="Times New Roman" w:cs="Times New Roman"/>
          <w:spacing w:val="-2"/>
          <w:sz w:val="28"/>
          <w:szCs w:val="28"/>
        </w:rPr>
        <w:t>3</w:t>
      </w:r>
      <w:r w:rsidR="00EC7F60">
        <w:rPr>
          <w:rFonts w:ascii="Times New Roman" w:hAnsi="Times New Roman" w:cs="Times New Roman"/>
          <w:spacing w:val="-2"/>
          <w:sz w:val="28"/>
          <w:szCs w:val="28"/>
        </w:rPr>
        <w:t>61 648</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руб., на</w:t>
      </w:r>
      <w:r w:rsidR="00E135F2" w:rsidRPr="007F548A">
        <w:rPr>
          <w:rFonts w:ascii="Times New Roman" w:hAnsi="Times New Roman" w:cs="Times New Roman"/>
          <w:spacing w:val="-2"/>
          <w:sz w:val="28"/>
          <w:szCs w:val="28"/>
        </w:rPr>
        <w:t xml:space="preserve"> </w:t>
      </w:r>
      <w:r w:rsidR="00F63EBD">
        <w:rPr>
          <w:rFonts w:ascii="Times New Roman" w:hAnsi="Times New Roman" w:cs="Times New Roman"/>
          <w:spacing w:val="-2"/>
          <w:sz w:val="28"/>
          <w:szCs w:val="28"/>
        </w:rPr>
        <w:t>2026</w:t>
      </w:r>
      <w:r w:rsidR="00DE2D70" w:rsidRPr="007F548A">
        <w:rPr>
          <w:rFonts w:ascii="Times New Roman" w:hAnsi="Times New Roman" w:cs="Times New Roman"/>
          <w:spacing w:val="-2"/>
          <w:sz w:val="28"/>
          <w:szCs w:val="28"/>
        </w:rPr>
        <w:t xml:space="preserve"> год в размере </w:t>
      </w:r>
      <w:r w:rsidR="00E135F2" w:rsidRPr="007F548A">
        <w:rPr>
          <w:rFonts w:ascii="Times New Roman" w:hAnsi="Times New Roman" w:cs="Times New Roman"/>
          <w:spacing w:val="-2"/>
          <w:sz w:val="28"/>
          <w:szCs w:val="28"/>
        </w:rPr>
        <w:t>1</w:t>
      </w:r>
      <w:r w:rsidR="007F548A">
        <w:rPr>
          <w:rFonts w:ascii="Times New Roman" w:hAnsi="Times New Roman" w:cs="Times New Roman"/>
          <w:spacing w:val="-2"/>
          <w:sz w:val="28"/>
          <w:szCs w:val="28"/>
        </w:rPr>
        <w:t> </w:t>
      </w:r>
      <w:r w:rsidR="00EC7F60">
        <w:rPr>
          <w:rFonts w:ascii="Times New Roman" w:hAnsi="Times New Roman" w:cs="Times New Roman"/>
          <w:spacing w:val="-2"/>
          <w:sz w:val="28"/>
          <w:szCs w:val="28"/>
        </w:rPr>
        <w:t>836</w:t>
      </w:r>
      <w:r w:rsidR="007F548A">
        <w:rPr>
          <w:rFonts w:ascii="Times New Roman" w:hAnsi="Times New Roman" w:cs="Times New Roman"/>
          <w:spacing w:val="-2"/>
          <w:sz w:val="28"/>
          <w:szCs w:val="28"/>
        </w:rPr>
        <w:t xml:space="preserve"> </w:t>
      </w:r>
      <w:r w:rsidR="00EC7F60">
        <w:rPr>
          <w:rFonts w:ascii="Times New Roman" w:hAnsi="Times New Roman" w:cs="Times New Roman"/>
          <w:spacing w:val="-2"/>
          <w:sz w:val="28"/>
          <w:szCs w:val="28"/>
        </w:rPr>
        <w:t>344</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w:t>
      </w:r>
      <w:r w:rsidRPr="007F548A">
        <w:rPr>
          <w:rFonts w:ascii="Times New Roman" w:hAnsi="Times New Roman" w:cs="Times New Roman"/>
          <w:spacing w:val="-2"/>
          <w:sz w:val="28"/>
          <w:szCs w:val="28"/>
        </w:rPr>
        <w:t>руб.</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3. Утвердить:</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распределение бюджетных ассигнований </w:t>
      </w:r>
      <w:r w:rsidR="003077D7"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по разделам и подразделам классиф</w:t>
      </w:r>
      <w:r w:rsidR="00E135F2" w:rsidRPr="007F548A">
        <w:rPr>
          <w:rFonts w:ascii="Times New Roman" w:hAnsi="Times New Roman" w:cs="Times New Roman"/>
          <w:sz w:val="28"/>
          <w:szCs w:val="28"/>
        </w:rPr>
        <w:t xml:space="preserve">икации расходов бюджетов на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w:t>
      </w:r>
      <w:r w:rsidR="00E135F2" w:rsidRPr="007F548A">
        <w:rPr>
          <w:rFonts w:ascii="Times New Roman" w:hAnsi="Times New Roman" w:cs="Times New Roman"/>
          <w:sz w:val="28"/>
          <w:szCs w:val="28"/>
        </w:rPr>
        <w:t xml:space="preserve">год и на плановый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9" w:history="1">
        <w:r w:rsidR="007F548A" w:rsidRPr="007F548A">
          <w:rPr>
            <w:rFonts w:ascii="Times New Roman" w:hAnsi="Times New Roman" w:cs="Times New Roman"/>
            <w:sz w:val="28"/>
            <w:szCs w:val="28"/>
          </w:rPr>
          <w:t>3</w:t>
        </w:r>
      </w:hyperlink>
      <w:r w:rsidR="006B1CF5"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 ведомст</w:t>
      </w:r>
      <w:r w:rsidR="006B1CF5" w:rsidRPr="007F548A">
        <w:rPr>
          <w:rFonts w:ascii="Times New Roman" w:hAnsi="Times New Roman" w:cs="Times New Roman"/>
          <w:sz w:val="28"/>
          <w:szCs w:val="28"/>
        </w:rPr>
        <w:t xml:space="preserve">венную структуру расходов </w:t>
      </w:r>
      <w:r w:rsidR="003077D7"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sidR="00F63EBD">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hyperlink r:id="rId10" w:history="1">
        <w:r w:rsidR="006B1CF5" w:rsidRPr="007F548A">
          <w:rPr>
            <w:rFonts w:ascii="Times New Roman" w:hAnsi="Times New Roman" w:cs="Times New Roman"/>
            <w:sz w:val="28"/>
            <w:szCs w:val="28"/>
          </w:rPr>
          <w:t>приложению</w:t>
        </w:r>
      </w:hyperlink>
      <w:r w:rsidR="003077D7" w:rsidRPr="007F548A">
        <w:rPr>
          <w:rFonts w:ascii="Times New Roman" w:hAnsi="Times New Roman" w:cs="Times New Roman"/>
          <w:sz w:val="28"/>
          <w:szCs w:val="28"/>
        </w:rPr>
        <w:t xml:space="preserve"> № </w:t>
      </w:r>
      <w:r w:rsidR="007F548A" w:rsidRPr="007F548A">
        <w:rPr>
          <w:rFonts w:ascii="Times New Roman" w:hAnsi="Times New Roman" w:cs="Times New Roman"/>
          <w:sz w:val="28"/>
          <w:szCs w:val="28"/>
        </w:rPr>
        <w:t>4</w:t>
      </w:r>
      <w:r w:rsidR="00897E79"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3) распределение бю</w:t>
      </w:r>
      <w:r w:rsidR="00897E79" w:rsidRPr="007F548A">
        <w:rPr>
          <w:rFonts w:ascii="Times New Roman" w:hAnsi="Times New Roman" w:cs="Times New Roman"/>
          <w:sz w:val="28"/>
          <w:szCs w:val="28"/>
        </w:rPr>
        <w:t xml:space="preserve">джетных ассигнований </w:t>
      </w:r>
      <w:r w:rsidR="003077D7"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по целевым статьям (</w:t>
      </w:r>
      <w:r w:rsidR="00A01C09" w:rsidRPr="007F548A">
        <w:rPr>
          <w:rFonts w:ascii="Times New Roman" w:hAnsi="Times New Roman" w:cs="Times New Roman"/>
          <w:sz w:val="28"/>
          <w:szCs w:val="28"/>
        </w:rPr>
        <w:t>муниципальным</w:t>
      </w:r>
      <w:r w:rsidRPr="007F548A">
        <w:rPr>
          <w:rFonts w:ascii="Times New Roman" w:hAnsi="Times New Roman" w:cs="Times New Roman"/>
          <w:sz w:val="28"/>
          <w:szCs w:val="28"/>
        </w:rPr>
        <w:t xml:space="preserve"> программам и </w:t>
      </w:r>
      <w:proofErr w:type="spellStart"/>
      <w:r w:rsidRPr="007F548A">
        <w:rPr>
          <w:rFonts w:ascii="Times New Roman" w:hAnsi="Times New Roman" w:cs="Times New Roman"/>
          <w:sz w:val="28"/>
          <w:szCs w:val="28"/>
        </w:rPr>
        <w:t>непрограммным</w:t>
      </w:r>
      <w:proofErr w:type="spellEnd"/>
      <w:r w:rsidRPr="007F548A">
        <w:rPr>
          <w:rFonts w:ascii="Times New Roman" w:hAnsi="Times New Roman" w:cs="Times New Roman"/>
          <w:sz w:val="28"/>
          <w:szCs w:val="28"/>
        </w:rPr>
        <w:t xml:space="preserve"> направлениям деятельности), группам и подгруппам </w:t>
      </w:r>
      <w:proofErr w:type="gramStart"/>
      <w:r w:rsidRPr="007F548A">
        <w:rPr>
          <w:rFonts w:ascii="Times New Roman" w:hAnsi="Times New Roman" w:cs="Times New Roman"/>
          <w:sz w:val="28"/>
          <w:szCs w:val="28"/>
        </w:rPr>
        <w:t>видов расходов классиф</w:t>
      </w:r>
      <w:r w:rsidR="00E135F2" w:rsidRPr="007F548A">
        <w:rPr>
          <w:rFonts w:ascii="Times New Roman" w:hAnsi="Times New Roman" w:cs="Times New Roman"/>
          <w:sz w:val="28"/>
          <w:szCs w:val="28"/>
        </w:rPr>
        <w:t>икации расходов бюджетов</w:t>
      </w:r>
      <w:proofErr w:type="gramEnd"/>
      <w:r w:rsidR="00E135F2" w:rsidRPr="007F548A">
        <w:rPr>
          <w:rFonts w:ascii="Times New Roman" w:hAnsi="Times New Roman" w:cs="Times New Roman"/>
          <w:sz w:val="28"/>
          <w:szCs w:val="28"/>
        </w:rPr>
        <w:t xml:space="preserve"> на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год и на планов</w:t>
      </w:r>
      <w:r w:rsidR="00E135F2" w:rsidRPr="007F548A">
        <w:rPr>
          <w:rFonts w:ascii="Times New Roman" w:hAnsi="Times New Roman" w:cs="Times New Roman"/>
          <w:sz w:val="28"/>
          <w:szCs w:val="28"/>
        </w:rPr>
        <w:t xml:space="preserve">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hyperlink r:id="rId11" w:history="1">
        <w:r w:rsidRPr="007F548A">
          <w:rPr>
            <w:rFonts w:ascii="Times New Roman" w:hAnsi="Times New Roman" w:cs="Times New Roman"/>
            <w:sz w:val="28"/>
            <w:szCs w:val="28"/>
          </w:rPr>
          <w:t>приложению № </w:t>
        </w:r>
      </w:hyperlink>
      <w:r w:rsidR="007F548A" w:rsidRPr="007F548A">
        <w:rPr>
          <w:rFonts w:ascii="Times New Roman" w:hAnsi="Times New Roman" w:cs="Times New Roman"/>
          <w:sz w:val="28"/>
          <w:szCs w:val="28"/>
        </w:rPr>
        <w:t>5</w:t>
      </w:r>
      <w:r w:rsidR="00897E79"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897E79" w:rsidRPr="007F548A" w:rsidRDefault="00A01C09"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4</w:t>
      </w:r>
      <w:r w:rsidR="003668C8" w:rsidRPr="007F548A">
        <w:rPr>
          <w:rFonts w:ascii="Times New Roman" w:hAnsi="Times New Roman" w:cs="Times New Roman"/>
          <w:sz w:val="28"/>
          <w:szCs w:val="28"/>
        </w:rPr>
        <w:t>. </w:t>
      </w:r>
      <w:proofErr w:type="gramStart"/>
      <w:r w:rsidR="00897E79" w:rsidRPr="007F548A">
        <w:rPr>
          <w:rFonts w:ascii="Times New Roman" w:hAnsi="Times New Roman" w:cs="Times New Roman"/>
          <w:sz w:val="28"/>
          <w:szCs w:val="28"/>
        </w:rPr>
        <w:t xml:space="preserve">Установить в соответствии с </w:t>
      </w:r>
      <w:hyperlink r:id="rId12" w:history="1">
        <w:r w:rsidR="00897E79" w:rsidRPr="007F548A">
          <w:rPr>
            <w:rFonts w:ascii="Times New Roman" w:hAnsi="Times New Roman" w:cs="Times New Roman"/>
            <w:sz w:val="28"/>
            <w:szCs w:val="28"/>
          </w:rPr>
          <w:t>пунктом 8 статьи 217</w:t>
        </w:r>
      </w:hyperlink>
      <w:r w:rsidR="00897E79" w:rsidRPr="007F548A">
        <w:rPr>
          <w:rFonts w:ascii="Times New Roman" w:hAnsi="Times New Roman" w:cs="Times New Roman"/>
          <w:sz w:val="28"/>
          <w:szCs w:val="28"/>
        </w:rPr>
        <w:t xml:space="preserve"> Бюджетного кодекса Российской Федерации, </w:t>
      </w:r>
      <w:r w:rsidR="009921AB" w:rsidRPr="009921AB">
        <w:rPr>
          <w:rFonts w:ascii="Times New Roman" w:hAnsi="Times New Roman" w:cs="Times New Roman"/>
          <w:sz w:val="28"/>
          <w:szCs w:val="28"/>
        </w:rPr>
        <w:t>пунктом 3 статьи 18</w:t>
      </w:r>
      <w:r w:rsidR="009921AB">
        <w:t xml:space="preserve"> </w:t>
      </w:r>
      <w:r w:rsidR="00897E79" w:rsidRPr="007F548A">
        <w:rPr>
          <w:rFonts w:ascii="Times New Roman" w:hAnsi="Times New Roman" w:cs="Times New Roman"/>
          <w:spacing w:val="-4"/>
          <w:sz w:val="28"/>
          <w:szCs w:val="28"/>
        </w:rPr>
        <w:t xml:space="preserve">Положения о бюджетном процессе  в </w:t>
      </w:r>
      <w:r w:rsidR="006156C0">
        <w:rPr>
          <w:rFonts w:ascii="Times New Roman" w:hAnsi="Times New Roman" w:cs="Times New Roman"/>
          <w:spacing w:val="-4"/>
          <w:sz w:val="28"/>
          <w:szCs w:val="28"/>
        </w:rPr>
        <w:t>Соловьевском</w:t>
      </w:r>
      <w:r w:rsidR="00006D23" w:rsidRPr="007F548A">
        <w:rPr>
          <w:rFonts w:ascii="Times New Roman" w:hAnsi="Times New Roman" w:cs="Times New Roman"/>
          <w:spacing w:val="-4"/>
          <w:sz w:val="28"/>
          <w:szCs w:val="28"/>
        </w:rPr>
        <w:t xml:space="preserve"> сельском поселении от </w:t>
      </w:r>
      <w:r w:rsidR="009921AB">
        <w:rPr>
          <w:rFonts w:ascii="Times New Roman" w:hAnsi="Times New Roman" w:cs="Times New Roman"/>
          <w:spacing w:val="-4"/>
          <w:sz w:val="28"/>
          <w:szCs w:val="28"/>
        </w:rPr>
        <w:t>25 марта 2022 г. № 7</w:t>
      </w:r>
      <w:r w:rsidR="00897E79" w:rsidRPr="007F548A">
        <w:rPr>
          <w:rFonts w:ascii="Times New Roman" w:hAnsi="Times New Roman" w:cs="Times New Roman"/>
          <w:spacing w:val="-4"/>
          <w:sz w:val="28"/>
          <w:szCs w:val="28"/>
        </w:rPr>
        <w:t xml:space="preserve"> «О бюджетном процессе в </w:t>
      </w:r>
      <w:r w:rsidR="006156C0">
        <w:rPr>
          <w:rFonts w:ascii="Times New Roman" w:hAnsi="Times New Roman" w:cs="Times New Roman"/>
          <w:spacing w:val="-4"/>
          <w:sz w:val="28"/>
          <w:szCs w:val="28"/>
        </w:rPr>
        <w:t>Соловьевском</w:t>
      </w:r>
      <w:r w:rsidR="00A161CC" w:rsidRPr="007F548A">
        <w:rPr>
          <w:rFonts w:ascii="Times New Roman" w:hAnsi="Times New Roman" w:cs="Times New Roman"/>
          <w:spacing w:val="-4"/>
          <w:sz w:val="28"/>
          <w:szCs w:val="28"/>
        </w:rPr>
        <w:t xml:space="preserve"> сельском поселении</w:t>
      </w:r>
      <w:r w:rsidR="009921AB">
        <w:rPr>
          <w:rFonts w:ascii="Times New Roman" w:hAnsi="Times New Roman" w:cs="Times New Roman"/>
          <w:spacing w:val="-4"/>
          <w:sz w:val="28"/>
          <w:szCs w:val="28"/>
        </w:rPr>
        <w:t xml:space="preserve"> Полтавского муниципального района Омской области</w:t>
      </w:r>
      <w:r w:rsidR="00897E79" w:rsidRPr="007F548A">
        <w:rPr>
          <w:rFonts w:ascii="Times New Roman" w:hAnsi="Times New Roman" w:cs="Times New Roman"/>
          <w:spacing w:val="-4"/>
          <w:sz w:val="28"/>
          <w:szCs w:val="28"/>
        </w:rPr>
        <w:t>»</w:t>
      </w:r>
      <w:r w:rsidR="00897E79" w:rsidRPr="007F548A">
        <w:rPr>
          <w:rFonts w:ascii="Times New Roman" w:hAnsi="Times New Roman" w:cs="Times New Roman"/>
          <w:sz w:val="28"/>
          <w:szCs w:val="28"/>
        </w:rPr>
        <w:t xml:space="preserve"> дополнительные основания для внесения изменений в </w:t>
      </w:r>
      <w:r w:rsidR="00897E79" w:rsidRPr="007F548A">
        <w:rPr>
          <w:rFonts w:ascii="Times New Roman" w:hAnsi="Times New Roman" w:cs="Times New Roman"/>
          <w:color w:val="000000" w:themeColor="text1"/>
          <w:sz w:val="28"/>
          <w:szCs w:val="28"/>
        </w:rPr>
        <w:t>сводную бюджетную роспись</w:t>
      </w:r>
      <w:r w:rsidR="00897E79" w:rsidRPr="007F548A">
        <w:rPr>
          <w:rFonts w:ascii="Times New Roman" w:hAnsi="Times New Roman" w:cs="Times New Roman"/>
          <w:sz w:val="28"/>
          <w:szCs w:val="28"/>
        </w:rPr>
        <w:t xml:space="preserve"> </w:t>
      </w:r>
      <w:r w:rsidR="00A161CC" w:rsidRPr="007F548A">
        <w:rPr>
          <w:rFonts w:ascii="Times New Roman" w:hAnsi="Times New Roman" w:cs="Times New Roman"/>
          <w:sz w:val="28"/>
          <w:szCs w:val="28"/>
        </w:rPr>
        <w:t>местного</w:t>
      </w:r>
      <w:r w:rsidR="00897E79" w:rsidRPr="007F548A">
        <w:rPr>
          <w:rFonts w:ascii="Times New Roman" w:hAnsi="Times New Roman" w:cs="Times New Roman"/>
          <w:sz w:val="28"/>
          <w:szCs w:val="28"/>
        </w:rPr>
        <w:t xml:space="preserve"> бюджета без внесения изменений в настоящие решение:</w:t>
      </w:r>
      <w:proofErr w:type="gramEnd"/>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перераспределение бюджетных ассигнований, связанное с изменением кодов и порядка применения бюджетной классификации Российской Федерации;</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color w:val="000000" w:themeColor="text1"/>
          <w:sz w:val="28"/>
          <w:szCs w:val="28"/>
        </w:rPr>
      </w:pPr>
      <w:r w:rsidRPr="007F548A">
        <w:rPr>
          <w:rFonts w:ascii="Times New Roman" w:hAnsi="Times New Roman" w:cs="Times New Roman"/>
          <w:color w:val="000000" w:themeColor="text1"/>
          <w:sz w:val="28"/>
          <w:szCs w:val="28"/>
        </w:rPr>
        <w:t>- перераспределение бюджетных ассигнований в случае недостаточности бюджетных ассигнований на социальное обеспечение населения и осуществление иных выплат населению;</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color w:val="000000" w:themeColor="text1"/>
          <w:sz w:val="28"/>
          <w:szCs w:val="28"/>
        </w:rPr>
      </w:pPr>
      <w:r w:rsidRPr="007F548A">
        <w:rPr>
          <w:rFonts w:ascii="Times New Roman" w:hAnsi="Times New Roman" w:cs="Times New Roman"/>
          <w:color w:val="000000" w:themeColor="text1"/>
          <w:sz w:val="28"/>
          <w:szCs w:val="28"/>
        </w:rPr>
        <w:t xml:space="preserve">- перераспределение бюджетных ассигнований в целях выполнения условий </w:t>
      </w:r>
      <w:proofErr w:type="spellStart"/>
      <w:r w:rsidRPr="007F548A">
        <w:rPr>
          <w:rFonts w:ascii="Times New Roman" w:hAnsi="Times New Roman" w:cs="Times New Roman"/>
          <w:color w:val="000000" w:themeColor="text1"/>
          <w:sz w:val="28"/>
          <w:szCs w:val="28"/>
        </w:rPr>
        <w:t>софинансирования</w:t>
      </w:r>
      <w:proofErr w:type="spellEnd"/>
      <w:r w:rsidRPr="007F548A">
        <w:rPr>
          <w:rFonts w:ascii="Times New Roman" w:hAnsi="Times New Roman" w:cs="Times New Roman"/>
          <w:color w:val="000000" w:themeColor="text1"/>
          <w:sz w:val="28"/>
          <w:szCs w:val="28"/>
        </w:rPr>
        <w:t xml:space="preserve">, установленных для получения межбюджетных трансфертов, предоставляемых </w:t>
      </w:r>
      <w:r w:rsidR="00A161CC" w:rsidRPr="007F548A">
        <w:rPr>
          <w:rFonts w:ascii="Times New Roman" w:hAnsi="Times New Roman" w:cs="Times New Roman"/>
          <w:color w:val="000000" w:themeColor="text1"/>
          <w:sz w:val="28"/>
          <w:szCs w:val="28"/>
        </w:rPr>
        <w:t>местному</w:t>
      </w:r>
      <w:r w:rsidRPr="007F548A">
        <w:rPr>
          <w:rFonts w:ascii="Times New Roman" w:hAnsi="Times New Roman" w:cs="Times New Roman"/>
          <w:color w:val="000000" w:themeColor="text1"/>
          <w:sz w:val="28"/>
          <w:szCs w:val="28"/>
        </w:rPr>
        <w:t xml:space="preserve"> бюджету из бюджетов бюджетной системы Российской Федерации в форме субсидий, в том числе путем введения новых кодов классификации расходов </w:t>
      </w:r>
      <w:r w:rsidR="00A161CC" w:rsidRPr="007F548A">
        <w:rPr>
          <w:rFonts w:ascii="Times New Roman" w:hAnsi="Times New Roman" w:cs="Times New Roman"/>
          <w:color w:val="000000" w:themeColor="text1"/>
          <w:sz w:val="28"/>
          <w:szCs w:val="28"/>
        </w:rPr>
        <w:t>местного</w:t>
      </w:r>
      <w:r w:rsidRPr="007F548A">
        <w:rPr>
          <w:rFonts w:ascii="Times New Roman" w:hAnsi="Times New Roman" w:cs="Times New Roman"/>
          <w:color w:val="000000" w:themeColor="text1"/>
          <w:sz w:val="28"/>
          <w:szCs w:val="28"/>
        </w:rPr>
        <w:t xml:space="preserve"> бюджета;</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перераспределение бюджетных ассигнований в связи с экономией по результатам закупок товаров, работ, услуг для обеспечения нужд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сложившейся в </w:t>
      </w:r>
      <w:r w:rsidR="00F63EBD">
        <w:rPr>
          <w:rFonts w:ascii="Times New Roman" w:hAnsi="Times New Roman" w:cs="Times New Roman"/>
          <w:sz w:val="28"/>
          <w:szCs w:val="28"/>
        </w:rPr>
        <w:t>2024</w:t>
      </w:r>
      <w:r w:rsidRPr="007F548A">
        <w:rPr>
          <w:rFonts w:ascii="Times New Roman" w:hAnsi="Times New Roman" w:cs="Times New Roman"/>
          <w:sz w:val="28"/>
          <w:szCs w:val="28"/>
        </w:rPr>
        <w:t> году;</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перераспределение бюджетных ассигнований в целях погашения кредиторской задолженности, образовавшей</w:t>
      </w:r>
      <w:r w:rsidR="00E135F2" w:rsidRPr="007F548A">
        <w:rPr>
          <w:rFonts w:ascii="Times New Roman" w:hAnsi="Times New Roman" w:cs="Times New Roman"/>
          <w:sz w:val="28"/>
          <w:szCs w:val="28"/>
        </w:rPr>
        <w:t xml:space="preserve">ся по состоянию на 1 января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года;</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перераспределение бюджетных ассигнований на реализацию мероприятий в рамках соответствующих </w:t>
      </w:r>
      <w:r w:rsidR="009E498E" w:rsidRPr="007F548A">
        <w:rPr>
          <w:rFonts w:ascii="Times New Roman" w:hAnsi="Times New Roman" w:cs="Times New Roman"/>
          <w:sz w:val="28"/>
          <w:szCs w:val="28"/>
        </w:rPr>
        <w:t>муниципальных</w:t>
      </w:r>
      <w:r w:rsidRPr="007F548A">
        <w:rPr>
          <w:rFonts w:ascii="Times New Roman" w:hAnsi="Times New Roman" w:cs="Times New Roman"/>
          <w:sz w:val="28"/>
          <w:szCs w:val="28"/>
        </w:rPr>
        <w:t xml:space="preserve"> программ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w:t>
      </w:r>
      <w:proofErr w:type="gramStart"/>
      <w:r w:rsidR="00A161CC" w:rsidRPr="007F548A">
        <w:rPr>
          <w:rFonts w:ascii="Times New Roman" w:hAnsi="Times New Roman" w:cs="Times New Roman"/>
          <w:sz w:val="28"/>
          <w:szCs w:val="28"/>
        </w:rPr>
        <w:t>поселения</w:t>
      </w:r>
      <w:proofErr w:type="gramEnd"/>
      <w:r w:rsidRPr="007F548A">
        <w:rPr>
          <w:rFonts w:ascii="Times New Roman" w:hAnsi="Times New Roman" w:cs="Times New Roman"/>
          <w:sz w:val="28"/>
          <w:szCs w:val="28"/>
        </w:rPr>
        <w:t xml:space="preserve"> на основании внесенных в них изменений;</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изменение наименований разделов, подразделов, целевых статей и видов расходов классификации расходов бюджетов в связи с изменением порядка </w:t>
      </w:r>
      <w:r w:rsidRPr="007F548A">
        <w:rPr>
          <w:rFonts w:ascii="Times New Roman" w:hAnsi="Times New Roman" w:cs="Times New Roman"/>
          <w:sz w:val="28"/>
          <w:szCs w:val="28"/>
        </w:rPr>
        <w:lastRenderedPageBreak/>
        <w:t>применения бюджетной классификации Российской Федерации, а также изменение наименований це</w:t>
      </w:r>
      <w:r w:rsidR="004E34B8" w:rsidRPr="007F548A">
        <w:rPr>
          <w:rFonts w:ascii="Times New Roman" w:hAnsi="Times New Roman" w:cs="Times New Roman"/>
          <w:sz w:val="28"/>
          <w:szCs w:val="28"/>
        </w:rPr>
        <w:t xml:space="preserve">левых статей расходов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на основании изменений, внесенных в соответствующие </w:t>
      </w:r>
      <w:r w:rsidR="004E34B8" w:rsidRPr="007F548A">
        <w:rPr>
          <w:rFonts w:ascii="Times New Roman" w:hAnsi="Times New Roman" w:cs="Times New Roman"/>
          <w:sz w:val="28"/>
          <w:szCs w:val="28"/>
        </w:rPr>
        <w:t xml:space="preserve">муниципальные </w:t>
      </w:r>
      <w:r w:rsidRPr="007F548A">
        <w:rPr>
          <w:rFonts w:ascii="Times New Roman" w:hAnsi="Times New Roman" w:cs="Times New Roman"/>
          <w:sz w:val="28"/>
          <w:szCs w:val="28"/>
        </w:rPr>
        <w:t xml:space="preserve">программы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поселения</w:t>
      </w:r>
      <w:r w:rsidR="00F07F73"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roofErr w:type="gramStart"/>
      <w:r w:rsidRPr="007F548A">
        <w:rPr>
          <w:rFonts w:ascii="Times New Roman" w:hAnsi="Times New Roman" w:cs="Times New Roman"/>
          <w:sz w:val="28"/>
          <w:szCs w:val="28"/>
        </w:rPr>
        <w:t>При внесении изменений в свод</w:t>
      </w:r>
      <w:r w:rsidR="0087683C" w:rsidRPr="007F548A">
        <w:rPr>
          <w:rFonts w:ascii="Times New Roman" w:hAnsi="Times New Roman" w:cs="Times New Roman"/>
          <w:sz w:val="28"/>
          <w:szCs w:val="28"/>
        </w:rPr>
        <w:t xml:space="preserve">ную бюджетную роспись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не допускается бе</w:t>
      </w:r>
      <w:r w:rsidR="0087683C" w:rsidRPr="007F548A">
        <w:rPr>
          <w:rFonts w:ascii="Times New Roman" w:hAnsi="Times New Roman" w:cs="Times New Roman"/>
          <w:sz w:val="28"/>
          <w:szCs w:val="28"/>
        </w:rPr>
        <w:t>з внесения изменений в настоящее решение</w:t>
      </w:r>
      <w:r w:rsidRPr="007F548A">
        <w:rPr>
          <w:rFonts w:ascii="Times New Roman" w:hAnsi="Times New Roman" w:cs="Times New Roman"/>
          <w:sz w:val="28"/>
          <w:szCs w:val="28"/>
        </w:rPr>
        <w:t xml:space="preserve"> уменьшение бюджетных ассигнований, утвержденных в установленном порядке главному </w:t>
      </w:r>
      <w:r w:rsidR="0087683C" w:rsidRPr="007F548A">
        <w:rPr>
          <w:rFonts w:ascii="Times New Roman" w:hAnsi="Times New Roman" w:cs="Times New Roman"/>
          <w:sz w:val="28"/>
          <w:szCs w:val="28"/>
        </w:rPr>
        <w:t xml:space="preserve">распорядителю средств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на уплату налога на имущество организаций и транспортного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w:t>
      </w:r>
      <w:proofErr w:type="gramEnd"/>
      <w:r w:rsidRPr="007F548A">
        <w:rPr>
          <w:rFonts w:ascii="Times New Roman" w:hAnsi="Times New Roman" w:cs="Times New Roman"/>
          <w:sz w:val="28"/>
          <w:szCs w:val="28"/>
        </w:rPr>
        <w:t xml:space="preserve"> обязательное медицинское страхование, для направления их на иные цели.</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 xml:space="preserve">Статья 4. Резервный фонд </w:t>
      </w:r>
      <w:r w:rsidR="00A65448" w:rsidRPr="007F548A">
        <w:rPr>
          <w:rFonts w:ascii="Times New Roman" w:hAnsi="Times New Roman" w:cs="Times New Roman"/>
          <w:sz w:val="28"/>
          <w:szCs w:val="28"/>
        </w:rPr>
        <w:t xml:space="preserve">Администрации </w:t>
      </w:r>
      <w:proofErr w:type="spellStart"/>
      <w:r w:rsidR="006156C0">
        <w:rPr>
          <w:rFonts w:ascii="Times New Roman" w:hAnsi="Times New Roman" w:cs="Times New Roman"/>
          <w:sz w:val="28"/>
          <w:szCs w:val="28"/>
        </w:rPr>
        <w:t>Соловьевского</w:t>
      </w:r>
      <w:proofErr w:type="spellEnd"/>
      <w:r w:rsidR="00615F1E" w:rsidRPr="007F548A">
        <w:rPr>
          <w:rFonts w:ascii="Times New Roman" w:hAnsi="Times New Roman" w:cs="Times New Roman"/>
          <w:sz w:val="28"/>
          <w:szCs w:val="28"/>
        </w:rPr>
        <w:t xml:space="preserve"> сельского поселения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Создать в </w:t>
      </w:r>
      <w:r w:rsidR="00615F1E" w:rsidRPr="007F548A">
        <w:rPr>
          <w:rFonts w:ascii="Times New Roman" w:hAnsi="Times New Roman" w:cs="Times New Roman"/>
          <w:sz w:val="28"/>
          <w:szCs w:val="28"/>
        </w:rPr>
        <w:t>местном</w:t>
      </w:r>
      <w:r w:rsidRPr="007F548A">
        <w:rPr>
          <w:rFonts w:ascii="Times New Roman" w:hAnsi="Times New Roman" w:cs="Times New Roman"/>
          <w:sz w:val="28"/>
          <w:szCs w:val="28"/>
        </w:rPr>
        <w:t xml:space="preserve"> бюджете резервный фонд </w:t>
      </w:r>
      <w:r w:rsidR="00A65448" w:rsidRPr="007F548A">
        <w:rPr>
          <w:rFonts w:ascii="Times New Roman" w:hAnsi="Times New Roman" w:cs="Times New Roman"/>
          <w:sz w:val="28"/>
          <w:szCs w:val="28"/>
        </w:rPr>
        <w:t xml:space="preserve">Администрации </w:t>
      </w:r>
      <w:proofErr w:type="spellStart"/>
      <w:r w:rsidR="006156C0">
        <w:rPr>
          <w:rFonts w:ascii="Times New Roman" w:hAnsi="Times New Roman" w:cs="Times New Roman"/>
          <w:sz w:val="28"/>
          <w:szCs w:val="28"/>
        </w:rPr>
        <w:t>Соловьевского</w:t>
      </w:r>
      <w:proofErr w:type="spellEnd"/>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 xml:space="preserve">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2024</w:t>
      </w:r>
      <w:r w:rsidR="006156C0">
        <w:rPr>
          <w:rFonts w:ascii="Times New Roman" w:hAnsi="Times New Roman" w:cs="Times New Roman"/>
          <w:sz w:val="28"/>
          <w:szCs w:val="28"/>
        </w:rPr>
        <w:t xml:space="preserve"> год в размере 2</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2025</w:t>
      </w:r>
      <w:r w:rsidR="006156C0">
        <w:rPr>
          <w:rFonts w:ascii="Times New Roman" w:hAnsi="Times New Roman" w:cs="Times New Roman"/>
          <w:sz w:val="28"/>
          <w:szCs w:val="28"/>
        </w:rPr>
        <w:t xml:space="preserve"> год в размере 2</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 и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2026</w:t>
      </w:r>
      <w:r w:rsidR="006156C0">
        <w:rPr>
          <w:rFonts w:ascii="Times New Roman" w:hAnsi="Times New Roman" w:cs="Times New Roman"/>
          <w:sz w:val="28"/>
          <w:szCs w:val="28"/>
        </w:rPr>
        <w:t xml:space="preserve"> год в размере 2</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2. Использование бюджетных ассигнований резервного фонда </w:t>
      </w:r>
      <w:r w:rsidR="00A65448" w:rsidRPr="007F548A">
        <w:rPr>
          <w:rFonts w:ascii="Times New Roman" w:hAnsi="Times New Roman" w:cs="Times New Roman"/>
          <w:sz w:val="28"/>
          <w:szCs w:val="28"/>
        </w:rPr>
        <w:t xml:space="preserve">Администрации </w:t>
      </w:r>
      <w:proofErr w:type="spellStart"/>
      <w:r w:rsidR="006156C0">
        <w:rPr>
          <w:rFonts w:ascii="Times New Roman" w:hAnsi="Times New Roman" w:cs="Times New Roman"/>
          <w:sz w:val="28"/>
          <w:szCs w:val="28"/>
        </w:rPr>
        <w:t>Соловьевского</w:t>
      </w:r>
      <w:proofErr w:type="spellEnd"/>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 xml:space="preserve"> осуществляется в порядке, установленном </w:t>
      </w:r>
      <w:r w:rsidR="00A65448" w:rsidRPr="007F548A">
        <w:rPr>
          <w:rFonts w:ascii="Times New Roman" w:hAnsi="Times New Roman" w:cs="Times New Roman"/>
          <w:sz w:val="28"/>
          <w:szCs w:val="28"/>
        </w:rPr>
        <w:t xml:space="preserve">Администрацией </w:t>
      </w:r>
      <w:proofErr w:type="spellStart"/>
      <w:r w:rsidR="006156C0">
        <w:rPr>
          <w:rFonts w:ascii="Times New Roman" w:hAnsi="Times New Roman" w:cs="Times New Roman"/>
          <w:sz w:val="28"/>
          <w:szCs w:val="28"/>
        </w:rPr>
        <w:t>Соловьевского</w:t>
      </w:r>
      <w:proofErr w:type="spellEnd"/>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 xml:space="preserve">Статья 5. Особенности использования бюджетных ассигнований по обеспечению деятельности органов </w:t>
      </w:r>
      <w:r w:rsidR="005379B3" w:rsidRPr="007F548A">
        <w:rPr>
          <w:rFonts w:ascii="Times New Roman" w:hAnsi="Times New Roman" w:cs="Times New Roman"/>
          <w:sz w:val="28"/>
          <w:szCs w:val="28"/>
        </w:rPr>
        <w:t>местного самоуправления</w:t>
      </w:r>
      <w:r w:rsidR="00121EC4" w:rsidRPr="007F548A">
        <w:rPr>
          <w:rFonts w:ascii="Times New Roman" w:hAnsi="Times New Roman" w:cs="Times New Roman"/>
          <w:sz w:val="28"/>
          <w:szCs w:val="28"/>
        </w:rPr>
        <w:t xml:space="preserve"> </w:t>
      </w:r>
      <w:proofErr w:type="spellStart"/>
      <w:r w:rsidR="006156C0">
        <w:rPr>
          <w:rFonts w:ascii="Times New Roman" w:hAnsi="Times New Roman" w:cs="Times New Roman"/>
          <w:sz w:val="28"/>
          <w:szCs w:val="28"/>
        </w:rPr>
        <w:t>Соловьевского</w:t>
      </w:r>
      <w:proofErr w:type="spellEnd"/>
      <w:r w:rsidR="006156C0" w:rsidRPr="007F548A">
        <w:rPr>
          <w:rFonts w:ascii="Times New Roman" w:hAnsi="Times New Roman" w:cs="Times New Roman"/>
          <w:sz w:val="28"/>
          <w:szCs w:val="28"/>
        </w:rPr>
        <w:t xml:space="preserve"> </w:t>
      </w:r>
      <w:r w:rsidR="00615F1E" w:rsidRPr="007F548A">
        <w:rPr>
          <w:rFonts w:ascii="Times New Roman" w:hAnsi="Times New Roman" w:cs="Times New Roman"/>
          <w:sz w:val="28"/>
          <w:szCs w:val="28"/>
        </w:rPr>
        <w:t>сельского поселения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1. </w:t>
      </w:r>
      <w:proofErr w:type="gramStart"/>
      <w:r w:rsidR="00F63EBD">
        <w:rPr>
          <w:rFonts w:ascii="Times New Roman" w:hAnsi="Times New Roman" w:cs="Times New Roman"/>
          <w:sz w:val="28"/>
          <w:szCs w:val="28"/>
        </w:rPr>
        <w:t>Не допускается увеличение в 2024 году и в плановом периоде 2025 и 2026</w:t>
      </w:r>
      <w:r>
        <w:rPr>
          <w:rFonts w:ascii="Times New Roman" w:hAnsi="Times New Roman" w:cs="Times New Roman"/>
          <w:sz w:val="28"/>
          <w:szCs w:val="28"/>
        </w:rPr>
        <w:t xml:space="preserve"> годов численности муниципальных служащих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и работников органов местного самоуправления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замещающих должности, не являющиеся должностями муниципальной службы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за исключением случаев, связанных с увеличением объема полномочий органов местного самоуправления, обусловленных изменением законодательства.</w:t>
      </w:r>
      <w:proofErr w:type="gramEnd"/>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2. Увеличение численности работников муниципальных учреждений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возможно в случаях:</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1) передачи им функций, осуществлявшихся органами местного самоуправления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путем сокращения численности муниципальных служащих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указанных органов и (или) работников указанных органов, замещающих должности, не являющиеся должностями муниципальной службы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2) создания муниципальных учреждений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в целях обеспечения осуществления отдельных полномочий, переданных поселениям в соответствии с законодательством;</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lastRenderedPageBreak/>
        <w:t xml:space="preserve">3) увеличения объема муниципальных услуг (работ), оказываемых (выполняемых) муниципальными учреждениями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w:t>
      </w:r>
    </w:p>
    <w:p w:rsidR="005463AE" w:rsidRDefault="005463AE"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3668C8" w:rsidRPr="007F548A" w:rsidRDefault="00121EC4"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6</w:t>
      </w:r>
      <w:r w:rsidR="003668C8" w:rsidRPr="007F548A">
        <w:rPr>
          <w:rFonts w:ascii="Times New Roman" w:hAnsi="Times New Roman" w:cs="Times New Roman"/>
          <w:sz w:val="28"/>
          <w:szCs w:val="28"/>
        </w:rPr>
        <w:t>. Межбюджетные трансферты</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 Утвердить:</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 объем межбюджетных трансфертов, получаемых из других бюджетов бюджетной систе</w:t>
      </w:r>
      <w:r w:rsidR="00482A3F" w:rsidRPr="007F548A">
        <w:rPr>
          <w:rFonts w:ascii="Times New Roman" w:hAnsi="Times New Roman" w:cs="Times New Roman"/>
          <w:sz w:val="28"/>
          <w:szCs w:val="28"/>
        </w:rPr>
        <w:t>мы Ро</w:t>
      </w:r>
      <w:r w:rsidR="00E135F2" w:rsidRPr="007F548A">
        <w:rPr>
          <w:rFonts w:ascii="Times New Roman" w:hAnsi="Times New Roman" w:cs="Times New Roman"/>
          <w:sz w:val="28"/>
          <w:szCs w:val="28"/>
        </w:rPr>
        <w:t xml:space="preserve">ссийской Федерации, в </w:t>
      </w:r>
      <w:r w:rsidR="00F63EBD">
        <w:rPr>
          <w:rFonts w:ascii="Times New Roman" w:hAnsi="Times New Roman" w:cs="Times New Roman"/>
          <w:sz w:val="28"/>
          <w:szCs w:val="28"/>
        </w:rPr>
        <w:t>2024</w:t>
      </w:r>
      <w:r w:rsidR="00482A3F" w:rsidRPr="007F548A">
        <w:rPr>
          <w:rFonts w:ascii="Times New Roman" w:hAnsi="Times New Roman" w:cs="Times New Roman"/>
          <w:sz w:val="28"/>
          <w:szCs w:val="28"/>
        </w:rPr>
        <w:t xml:space="preserve"> году в сумме </w:t>
      </w:r>
      <w:r w:rsidR="00E135F2" w:rsidRPr="007F548A">
        <w:rPr>
          <w:rFonts w:ascii="Times New Roman" w:hAnsi="Times New Roman" w:cs="Times New Roman"/>
          <w:sz w:val="28"/>
          <w:szCs w:val="28"/>
        </w:rPr>
        <w:t>3</w:t>
      </w:r>
      <w:r w:rsidR="00A17C39">
        <w:rPr>
          <w:rFonts w:ascii="Times New Roman" w:hAnsi="Times New Roman" w:cs="Times New Roman"/>
          <w:sz w:val="28"/>
          <w:szCs w:val="28"/>
        </w:rPr>
        <w:t> 656 709</w:t>
      </w:r>
      <w:r w:rsidR="006156C0">
        <w:rPr>
          <w:rFonts w:ascii="Times New Roman" w:hAnsi="Times New Roman" w:cs="Times New Roman"/>
          <w:sz w:val="28"/>
          <w:szCs w:val="28"/>
        </w:rPr>
        <w:t>,5</w:t>
      </w:r>
      <w:r w:rsidR="00F63EBD">
        <w:rPr>
          <w:rFonts w:ascii="Times New Roman" w:hAnsi="Times New Roman" w:cs="Times New Roman"/>
          <w:sz w:val="28"/>
          <w:szCs w:val="28"/>
        </w:rPr>
        <w:t>2</w:t>
      </w:r>
      <w:r w:rsidR="00482A3F" w:rsidRPr="007F548A">
        <w:rPr>
          <w:rFonts w:ascii="Times New Roman" w:hAnsi="Times New Roman" w:cs="Times New Roman"/>
          <w:sz w:val="28"/>
          <w:szCs w:val="28"/>
        </w:rPr>
        <w:t xml:space="preserve"> руб.</w:t>
      </w:r>
      <w:r w:rsidR="00E135F2" w:rsidRPr="007F548A">
        <w:rPr>
          <w:rFonts w:ascii="Times New Roman" w:hAnsi="Times New Roman" w:cs="Times New Roman"/>
          <w:sz w:val="28"/>
          <w:szCs w:val="28"/>
        </w:rPr>
        <w:t xml:space="preserve">, в </w:t>
      </w:r>
      <w:r w:rsidR="00F63EBD">
        <w:rPr>
          <w:rFonts w:ascii="Times New Roman" w:hAnsi="Times New Roman" w:cs="Times New Roman"/>
          <w:sz w:val="28"/>
          <w:szCs w:val="28"/>
        </w:rPr>
        <w:t>2025</w:t>
      </w:r>
      <w:r w:rsidRPr="007F548A">
        <w:rPr>
          <w:rFonts w:ascii="Times New Roman" w:hAnsi="Times New Roman" w:cs="Times New Roman"/>
          <w:sz w:val="28"/>
          <w:szCs w:val="28"/>
        </w:rPr>
        <w:t xml:space="preserve"> году в сумме </w:t>
      </w:r>
      <w:r w:rsidR="0069015F" w:rsidRPr="007F548A">
        <w:rPr>
          <w:rFonts w:ascii="Times New Roman" w:hAnsi="Times New Roman" w:cs="Times New Roman"/>
          <w:sz w:val="28"/>
          <w:szCs w:val="28"/>
        </w:rPr>
        <w:t xml:space="preserve"> </w:t>
      </w:r>
      <w:r w:rsidR="00A17C39">
        <w:rPr>
          <w:rFonts w:ascii="Times New Roman" w:hAnsi="Times New Roman" w:cs="Times New Roman"/>
          <w:sz w:val="28"/>
          <w:szCs w:val="28"/>
        </w:rPr>
        <w:t>2 821 539</w:t>
      </w:r>
      <w:r w:rsidR="006156C0">
        <w:rPr>
          <w:rFonts w:ascii="Times New Roman" w:hAnsi="Times New Roman" w:cs="Times New Roman"/>
          <w:sz w:val="28"/>
          <w:szCs w:val="28"/>
        </w:rPr>
        <w:t>,62</w:t>
      </w:r>
      <w:r w:rsidR="00482A3F" w:rsidRPr="007F548A">
        <w:rPr>
          <w:rFonts w:ascii="Times New Roman" w:hAnsi="Times New Roman" w:cs="Times New Roman"/>
          <w:sz w:val="28"/>
          <w:szCs w:val="28"/>
        </w:rPr>
        <w:t xml:space="preserve"> </w:t>
      </w:r>
      <w:r w:rsidR="00E135F2" w:rsidRPr="007F548A">
        <w:rPr>
          <w:rFonts w:ascii="Times New Roman" w:hAnsi="Times New Roman" w:cs="Times New Roman"/>
          <w:sz w:val="28"/>
          <w:szCs w:val="28"/>
        </w:rPr>
        <w:t xml:space="preserve">руб. и в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году в сумме </w:t>
      </w:r>
      <w:r w:rsidR="0069015F" w:rsidRPr="007F548A">
        <w:rPr>
          <w:rFonts w:ascii="Times New Roman" w:hAnsi="Times New Roman" w:cs="Times New Roman"/>
          <w:sz w:val="28"/>
          <w:szCs w:val="28"/>
        </w:rPr>
        <w:t xml:space="preserve"> </w:t>
      </w:r>
      <w:r w:rsidR="00A17C39">
        <w:rPr>
          <w:rFonts w:ascii="Times New Roman" w:hAnsi="Times New Roman" w:cs="Times New Roman"/>
          <w:sz w:val="28"/>
          <w:szCs w:val="28"/>
        </w:rPr>
        <w:t>2 843 722,</w:t>
      </w:r>
      <w:r w:rsidR="006156C0">
        <w:rPr>
          <w:rFonts w:ascii="Times New Roman" w:hAnsi="Times New Roman" w:cs="Times New Roman"/>
          <w:sz w:val="28"/>
          <w:szCs w:val="28"/>
        </w:rPr>
        <w:t>00</w:t>
      </w:r>
      <w:r w:rsidR="00482A3F" w:rsidRPr="007F548A">
        <w:rPr>
          <w:rFonts w:ascii="Times New Roman" w:hAnsi="Times New Roman" w:cs="Times New Roman"/>
          <w:sz w:val="28"/>
          <w:szCs w:val="28"/>
        </w:rPr>
        <w:t xml:space="preserve"> </w:t>
      </w:r>
      <w:r w:rsidRPr="007F548A">
        <w:rPr>
          <w:rFonts w:ascii="Times New Roman" w:hAnsi="Times New Roman" w:cs="Times New Roman"/>
          <w:sz w:val="28"/>
          <w:szCs w:val="28"/>
        </w:rPr>
        <w:t>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2) объем межбюджетных трансфертов, предоставляемых другим бюджетам бюджетной системы Российской Федерации, в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году в сумме </w:t>
      </w:r>
      <w:r w:rsidR="00121EC4" w:rsidRPr="007F548A">
        <w:rPr>
          <w:rFonts w:ascii="Times New Roman" w:hAnsi="Times New Roman" w:cs="Times New Roman"/>
          <w:sz w:val="28"/>
          <w:szCs w:val="28"/>
        </w:rPr>
        <w:t>0,00</w:t>
      </w:r>
      <w:r w:rsidRPr="007F548A">
        <w:rPr>
          <w:rFonts w:ascii="Times New Roman" w:hAnsi="Times New Roman" w:cs="Times New Roman"/>
          <w:sz w:val="28"/>
          <w:szCs w:val="28"/>
        </w:rPr>
        <w:t xml:space="preserve"> руб., в </w:t>
      </w:r>
      <w:r w:rsidR="00FD4331">
        <w:rPr>
          <w:rFonts w:ascii="Times New Roman" w:hAnsi="Times New Roman" w:cs="Times New Roman"/>
          <w:sz w:val="28"/>
          <w:szCs w:val="28"/>
        </w:rPr>
        <w:t>202</w:t>
      </w:r>
      <w:r w:rsidR="00534B8E">
        <w:rPr>
          <w:rFonts w:ascii="Times New Roman" w:hAnsi="Times New Roman" w:cs="Times New Roman"/>
          <w:sz w:val="28"/>
          <w:szCs w:val="28"/>
        </w:rPr>
        <w:t>5</w:t>
      </w:r>
      <w:r w:rsidRPr="007F548A">
        <w:rPr>
          <w:rFonts w:ascii="Times New Roman" w:hAnsi="Times New Roman" w:cs="Times New Roman"/>
          <w:sz w:val="28"/>
          <w:szCs w:val="28"/>
        </w:rPr>
        <w:t xml:space="preserve"> году в сумме </w:t>
      </w:r>
      <w:r w:rsidR="00121EC4" w:rsidRPr="007F548A">
        <w:rPr>
          <w:rFonts w:ascii="Times New Roman" w:hAnsi="Times New Roman" w:cs="Times New Roman"/>
          <w:sz w:val="28"/>
          <w:szCs w:val="28"/>
        </w:rPr>
        <w:t>0,00</w:t>
      </w:r>
      <w:r w:rsidRPr="007F548A">
        <w:rPr>
          <w:rFonts w:ascii="Times New Roman" w:hAnsi="Times New Roman" w:cs="Times New Roman"/>
          <w:sz w:val="28"/>
          <w:szCs w:val="28"/>
        </w:rPr>
        <w:t xml:space="preserve"> руб. и в </w:t>
      </w:r>
      <w:r w:rsidR="00534B8E">
        <w:rPr>
          <w:rFonts w:ascii="Times New Roman" w:hAnsi="Times New Roman" w:cs="Times New Roman"/>
          <w:sz w:val="28"/>
          <w:szCs w:val="28"/>
        </w:rPr>
        <w:t>2026</w:t>
      </w:r>
      <w:r w:rsidRPr="007F548A">
        <w:rPr>
          <w:rFonts w:ascii="Times New Roman" w:hAnsi="Times New Roman" w:cs="Times New Roman"/>
          <w:sz w:val="28"/>
          <w:szCs w:val="28"/>
        </w:rPr>
        <w:t xml:space="preserve"> году в сумме </w:t>
      </w:r>
      <w:r w:rsidR="00121EC4" w:rsidRPr="007F548A">
        <w:rPr>
          <w:rFonts w:ascii="Times New Roman" w:hAnsi="Times New Roman" w:cs="Times New Roman"/>
          <w:sz w:val="28"/>
          <w:szCs w:val="28"/>
        </w:rPr>
        <w:t>0,00</w:t>
      </w:r>
      <w:r w:rsidRPr="007F548A">
        <w:rPr>
          <w:rFonts w:ascii="Times New Roman" w:hAnsi="Times New Roman" w:cs="Times New Roman"/>
          <w:sz w:val="28"/>
          <w:szCs w:val="28"/>
        </w:rPr>
        <w:t xml:space="preserve"> руб.</w:t>
      </w:r>
    </w:p>
    <w:p w:rsidR="003668C8" w:rsidRPr="007F548A" w:rsidRDefault="003668C8" w:rsidP="00CA01A6">
      <w:pPr>
        <w:autoSpaceDE w:val="0"/>
        <w:autoSpaceDN w:val="0"/>
        <w:adjustRightInd w:val="0"/>
        <w:spacing w:after="0" w:line="240" w:lineRule="auto"/>
        <w:jc w:val="both"/>
        <w:rPr>
          <w:rFonts w:ascii="Times New Roman" w:hAnsi="Times New Roman" w:cs="Times New Roman"/>
          <w:sz w:val="28"/>
          <w:szCs w:val="28"/>
        </w:rPr>
      </w:pPr>
    </w:p>
    <w:p w:rsidR="003668C8" w:rsidRPr="007F548A" w:rsidRDefault="0083245B"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7</w:t>
      </w:r>
      <w:r w:rsidR="003668C8" w:rsidRPr="007F548A">
        <w:rPr>
          <w:rFonts w:ascii="Times New Roman" w:hAnsi="Times New Roman" w:cs="Times New Roman"/>
          <w:sz w:val="28"/>
          <w:szCs w:val="28"/>
        </w:rPr>
        <w:t xml:space="preserve">. Управление </w:t>
      </w:r>
      <w:r w:rsidR="00CE7282" w:rsidRPr="007F548A">
        <w:rPr>
          <w:rFonts w:ascii="Times New Roman" w:hAnsi="Times New Roman" w:cs="Times New Roman"/>
          <w:sz w:val="28"/>
          <w:szCs w:val="28"/>
        </w:rPr>
        <w:t>муниципальным</w:t>
      </w:r>
      <w:r w:rsidR="003668C8" w:rsidRPr="007F548A">
        <w:rPr>
          <w:rFonts w:ascii="Times New Roman" w:hAnsi="Times New Roman" w:cs="Times New Roman"/>
          <w:sz w:val="28"/>
          <w:szCs w:val="28"/>
        </w:rPr>
        <w:t xml:space="preserve"> долгом </w:t>
      </w:r>
      <w:proofErr w:type="spellStart"/>
      <w:r w:rsidR="006156C0">
        <w:rPr>
          <w:rFonts w:ascii="Times New Roman" w:hAnsi="Times New Roman" w:cs="Times New Roman"/>
          <w:sz w:val="28"/>
          <w:szCs w:val="28"/>
        </w:rPr>
        <w:t>Соловьевского</w:t>
      </w:r>
      <w:proofErr w:type="spellEnd"/>
      <w:r w:rsidRPr="007F548A">
        <w:rPr>
          <w:rFonts w:ascii="Times New Roman" w:hAnsi="Times New Roman" w:cs="Times New Roman"/>
          <w:sz w:val="28"/>
          <w:szCs w:val="28"/>
        </w:rPr>
        <w:t xml:space="preserve"> сельского поселения</w:t>
      </w:r>
    </w:p>
    <w:p w:rsidR="003668C8" w:rsidRPr="00D0080E"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1. Установить:</w:t>
      </w:r>
    </w:p>
    <w:p w:rsidR="003668C8" w:rsidRPr="000B1E3F" w:rsidRDefault="00FA3325" w:rsidP="00407623">
      <w:pPr>
        <w:autoSpaceDE w:val="0"/>
        <w:autoSpaceDN w:val="0"/>
        <w:adjustRightInd w:val="0"/>
        <w:spacing w:after="0" w:line="240" w:lineRule="auto"/>
        <w:ind w:firstLine="700"/>
        <w:jc w:val="both"/>
        <w:rPr>
          <w:rFonts w:ascii="Times New Roman" w:hAnsi="Times New Roman" w:cs="Times New Roman"/>
          <w:sz w:val="28"/>
          <w:szCs w:val="28"/>
        </w:rPr>
      </w:pPr>
      <w:proofErr w:type="gramStart"/>
      <w:r w:rsidRPr="000B1E3F">
        <w:rPr>
          <w:rFonts w:ascii="Times New Roman" w:hAnsi="Times New Roman" w:cs="Times New Roman"/>
          <w:sz w:val="28"/>
          <w:szCs w:val="28"/>
        </w:rPr>
        <w:t>1</w:t>
      </w:r>
      <w:r w:rsidR="00CE7282" w:rsidRPr="000B1E3F">
        <w:rPr>
          <w:rFonts w:ascii="Times New Roman" w:hAnsi="Times New Roman" w:cs="Times New Roman"/>
          <w:sz w:val="28"/>
          <w:szCs w:val="28"/>
        </w:rPr>
        <w:t>) верхний предел муниципального</w:t>
      </w:r>
      <w:r w:rsidR="003668C8" w:rsidRPr="000B1E3F">
        <w:rPr>
          <w:rFonts w:ascii="Times New Roman" w:hAnsi="Times New Roman" w:cs="Times New Roman"/>
          <w:sz w:val="28"/>
          <w:szCs w:val="28"/>
        </w:rPr>
        <w:t xml:space="preserve"> </w:t>
      </w:r>
      <w:r w:rsidRPr="000B1E3F">
        <w:rPr>
          <w:rFonts w:ascii="Times New Roman" w:hAnsi="Times New Roman" w:cs="Times New Roman"/>
          <w:sz w:val="28"/>
          <w:szCs w:val="28"/>
        </w:rPr>
        <w:t xml:space="preserve">внутреннего </w:t>
      </w:r>
      <w:r w:rsidR="003668C8" w:rsidRPr="000B1E3F">
        <w:rPr>
          <w:rFonts w:ascii="Times New Roman" w:hAnsi="Times New Roman" w:cs="Times New Roman"/>
          <w:sz w:val="28"/>
          <w:szCs w:val="28"/>
        </w:rPr>
        <w:t xml:space="preserve">долга </w:t>
      </w:r>
      <w:proofErr w:type="spellStart"/>
      <w:r w:rsidR="006156C0">
        <w:rPr>
          <w:rFonts w:ascii="Times New Roman" w:hAnsi="Times New Roman" w:cs="Times New Roman"/>
          <w:sz w:val="28"/>
          <w:szCs w:val="28"/>
        </w:rPr>
        <w:t>Соловьевского</w:t>
      </w:r>
      <w:proofErr w:type="spellEnd"/>
      <w:r w:rsidR="00CA01A6" w:rsidRPr="000B1E3F">
        <w:rPr>
          <w:rFonts w:ascii="Times New Roman" w:hAnsi="Times New Roman" w:cs="Times New Roman"/>
          <w:sz w:val="28"/>
          <w:szCs w:val="28"/>
        </w:rPr>
        <w:t xml:space="preserve"> сельского поселения</w:t>
      </w:r>
      <w:r w:rsidR="00E135F2" w:rsidRPr="000B1E3F">
        <w:rPr>
          <w:rFonts w:ascii="Times New Roman" w:hAnsi="Times New Roman" w:cs="Times New Roman"/>
          <w:sz w:val="28"/>
          <w:szCs w:val="28"/>
        </w:rPr>
        <w:t xml:space="preserve"> по состоянию на 1 января </w:t>
      </w:r>
      <w:r w:rsidR="00534B8E">
        <w:rPr>
          <w:rFonts w:ascii="Times New Roman" w:hAnsi="Times New Roman" w:cs="Times New Roman"/>
          <w:sz w:val="28"/>
          <w:szCs w:val="28"/>
        </w:rPr>
        <w:t>2025</w:t>
      </w:r>
      <w:r w:rsidR="003668C8" w:rsidRPr="000B1E3F">
        <w:rPr>
          <w:rFonts w:ascii="Times New Roman" w:hAnsi="Times New Roman" w:cs="Times New Roman"/>
          <w:sz w:val="28"/>
          <w:szCs w:val="28"/>
        </w:rPr>
        <w:t xml:space="preserve"> года в размере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00</w:t>
      </w:r>
      <w:r w:rsidR="003668C8" w:rsidRPr="000B1E3F">
        <w:rPr>
          <w:rFonts w:ascii="Times New Roman" w:hAnsi="Times New Roman" w:cs="Times New Roman"/>
          <w:b/>
          <w:sz w:val="28"/>
          <w:szCs w:val="28"/>
        </w:rPr>
        <w:t>  </w:t>
      </w:r>
      <w:r w:rsidR="003668C8" w:rsidRPr="000B1E3F">
        <w:rPr>
          <w:rFonts w:ascii="Times New Roman" w:hAnsi="Times New Roman" w:cs="Times New Roman"/>
          <w:sz w:val="28"/>
          <w:szCs w:val="28"/>
        </w:rPr>
        <w:t xml:space="preserve">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гарантиям</w:t>
      </w:r>
      <w:r w:rsidR="00CE7282" w:rsidRPr="000B1E3F">
        <w:rPr>
          <w:rFonts w:ascii="Times New Roman" w:hAnsi="Times New Roman" w:cs="Times New Roman"/>
          <w:sz w:val="28"/>
          <w:szCs w:val="28"/>
        </w:rPr>
        <w:t xml:space="preserve"> </w:t>
      </w:r>
      <w:r w:rsidR="00E135F2" w:rsidRPr="000B1E3F">
        <w:rPr>
          <w:rFonts w:ascii="Times New Roman" w:hAnsi="Times New Roman" w:cs="Times New Roman"/>
          <w:sz w:val="28"/>
          <w:szCs w:val="28"/>
        </w:rPr>
        <w:t xml:space="preserve">– 0,00 руб., на 1 января </w:t>
      </w:r>
      <w:r w:rsidR="00534B8E">
        <w:rPr>
          <w:rFonts w:ascii="Times New Roman" w:hAnsi="Times New Roman" w:cs="Times New Roman"/>
          <w:sz w:val="28"/>
          <w:szCs w:val="28"/>
        </w:rPr>
        <w:t>2026</w:t>
      </w:r>
      <w:r w:rsidR="003668C8" w:rsidRPr="000B1E3F">
        <w:rPr>
          <w:rFonts w:ascii="Times New Roman" w:hAnsi="Times New Roman" w:cs="Times New Roman"/>
          <w:sz w:val="28"/>
          <w:szCs w:val="28"/>
        </w:rPr>
        <w:t xml:space="preserve"> года в размере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 xml:space="preserve">,00 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w:t>
      </w:r>
      <w:r w:rsidR="00CE7282" w:rsidRPr="000B1E3F">
        <w:rPr>
          <w:rFonts w:ascii="Times New Roman" w:hAnsi="Times New Roman" w:cs="Times New Roman"/>
          <w:sz w:val="28"/>
          <w:szCs w:val="28"/>
        </w:rPr>
        <w:t xml:space="preserve">гарантиям </w:t>
      </w:r>
      <w:r w:rsidR="00EA5D28" w:rsidRPr="000B1E3F">
        <w:rPr>
          <w:rFonts w:ascii="Times New Roman" w:hAnsi="Times New Roman" w:cs="Times New Roman"/>
          <w:sz w:val="28"/>
          <w:szCs w:val="28"/>
        </w:rPr>
        <w:t>– 0,00 руб.</w:t>
      </w:r>
      <w:r w:rsidR="00E135F2" w:rsidRPr="000B1E3F">
        <w:rPr>
          <w:rFonts w:ascii="Times New Roman" w:hAnsi="Times New Roman" w:cs="Times New Roman"/>
          <w:sz w:val="28"/>
          <w:szCs w:val="28"/>
        </w:rPr>
        <w:t xml:space="preserve"> и на 1 января 202</w:t>
      </w:r>
      <w:r w:rsidR="00534B8E">
        <w:rPr>
          <w:rFonts w:ascii="Times New Roman" w:hAnsi="Times New Roman" w:cs="Times New Roman"/>
          <w:sz w:val="28"/>
          <w:szCs w:val="28"/>
        </w:rPr>
        <w:t>7</w:t>
      </w:r>
      <w:r w:rsidR="003668C8" w:rsidRPr="000B1E3F">
        <w:rPr>
          <w:rFonts w:ascii="Times New Roman" w:hAnsi="Times New Roman" w:cs="Times New Roman"/>
          <w:sz w:val="28"/>
          <w:szCs w:val="28"/>
        </w:rPr>
        <w:t xml:space="preserve"> года в размере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,00</w:t>
      </w:r>
      <w:proofErr w:type="gramEnd"/>
      <w:r w:rsidR="003668C8" w:rsidRPr="000B1E3F">
        <w:rPr>
          <w:rFonts w:ascii="Times New Roman" w:hAnsi="Times New Roman" w:cs="Times New Roman"/>
          <w:sz w:val="28"/>
          <w:szCs w:val="28"/>
        </w:rPr>
        <w:t xml:space="preserve"> 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гарантиям – 0,00 руб.;</w:t>
      </w:r>
    </w:p>
    <w:p w:rsidR="00CE7282" w:rsidRPr="007F548A" w:rsidRDefault="00FA3325"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w:t>
      </w:r>
      <w:r w:rsidR="003668C8" w:rsidRPr="007F548A">
        <w:rPr>
          <w:rFonts w:ascii="Times New Roman" w:hAnsi="Times New Roman" w:cs="Times New Roman"/>
          <w:sz w:val="28"/>
          <w:szCs w:val="28"/>
        </w:rPr>
        <w:t xml:space="preserve">) объем расходов на обслуживание </w:t>
      </w:r>
      <w:r w:rsidR="00CE7282" w:rsidRPr="007F548A">
        <w:rPr>
          <w:rFonts w:ascii="Times New Roman" w:hAnsi="Times New Roman" w:cs="Times New Roman"/>
          <w:sz w:val="28"/>
          <w:szCs w:val="28"/>
        </w:rPr>
        <w:t xml:space="preserve">муниципального долга </w:t>
      </w:r>
      <w:proofErr w:type="spellStart"/>
      <w:r w:rsidR="006156C0">
        <w:rPr>
          <w:rFonts w:ascii="Times New Roman" w:hAnsi="Times New Roman" w:cs="Times New Roman"/>
          <w:sz w:val="28"/>
          <w:szCs w:val="28"/>
        </w:rPr>
        <w:t>Соловьевского</w:t>
      </w:r>
      <w:proofErr w:type="spellEnd"/>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в </w:t>
      </w:r>
      <w:r w:rsidR="00534B8E">
        <w:rPr>
          <w:rFonts w:ascii="Times New Roman" w:hAnsi="Times New Roman" w:cs="Times New Roman"/>
          <w:sz w:val="28"/>
          <w:szCs w:val="28"/>
        </w:rPr>
        <w:t>2024</w:t>
      </w:r>
      <w:r w:rsidR="003668C8" w:rsidRPr="007F548A">
        <w:rPr>
          <w:rFonts w:ascii="Times New Roman" w:hAnsi="Times New Roman" w:cs="Times New Roman"/>
          <w:sz w:val="28"/>
          <w:szCs w:val="28"/>
        </w:rPr>
        <w:t xml:space="preserve"> году в сумме </w:t>
      </w:r>
      <w:r w:rsidR="00534B8E">
        <w:rPr>
          <w:rFonts w:ascii="Times New Roman" w:hAnsi="Times New Roman" w:cs="Times New Roman"/>
          <w:sz w:val="28"/>
          <w:szCs w:val="28"/>
        </w:rPr>
        <w:t>0,00</w:t>
      </w:r>
      <w:r w:rsidR="00E135F2" w:rsidRPr="007F548A">
        <w:rPr>
          <w:rFonts w:ascii="Times New Roman" w:hAnsi="Times New Roman" w:cs="Times New Roman"/>
          <w:sz w:val="28"/>
          <w:szCs w:val="28"/>
        </w:rPr>
        <w:t xml:space="preserve"> руб.,  в </w:t>
      </w:r>
      <w:r w:rsidR="00534B8E">
        <w:rPr>
          <w:rFonts w:ascii="Times New Roman" w:hAnsi="Times New Roman" w:cs="Times New Roman"/>
          <w:sz w:val="28"/>
          <w:szCs w:val="28"/>
        </w:rPr>
        <w:t>2025</w:t>
      </w:r>
      <w:r w:rsidR="003668C8" w:rsidRPr="007F548A">
        <w:rPr>
          <w:rFonts w:ascii="Times New Roman" w:hAnsi="Times New Roman" w:cs="Times New Roman"/>
          <w:sz w:val="28"/>
          <w:szCs w:val="28"/>
        </w:rPr>
        <w:t xml:space="preserve"> году в сумме </w:t>
      </w:r>
      <w:r w:rsidR="00DD3A0C" w:rsidRPr="007F548A">
        <w:rPr>
          <w:rFonts w:ascii="Times New Roman" w:hAnsi="Times New Roman" w:cs="Times New Roman"/>
          <w:sz w:val="28"/>
          <w:szCs w:val="28"/>
        </w:rPr>
        <w:t>0</w:t>
      </w:r>
      <w:r w:rsidR="00EA5D28" w:rsidRPr="007F548A">
        <w:rPr>
          <w:rFonts w:ascii="Times New Roman" w:hAnsi="Times New Roman" w:cs="Times New Roman"/>
          <w:sz w:val="28"/>
          <w:szCs w:val="28"/>
        </w:rPr>
        <w:t>,00 руб.</w:t>
      </w:r>
      <w:r w:rsidR="00E135F2" w:rsidRPr="007F548A">
        <w:rPr>
          <w:rFonts w:ascii="Times New Roman" w:hAnsi="Times New Roman" w:cs="Times New Roman"/>
          <w:sz w:val="28"/>
          <w:szCs w:val="28"/>
        </w:rPr>
        <w:t xml:space="preserve"> и в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году в сумме </w:t>
      </w:r>
      <w:r w:rsidR="007F548A" w:rsidRPr="007F548A">
        <w:rPr>
          <w:rFonts w:ascii="Times New Roman" w:hAnsi="Times New Roman" w:cs="Times New Roman"/>
          <w:sz w:val="28"/>
          <w:szCs w:val="28"/>
        </w:rPr>
        <w:t>0</w:t>
      </w:r>
      <w:r w:rsidR="00EA5D28" w:rsidRPr="007F548A">
        <w:rPr>
          <w:rFonts w:ascii="Times New Roman" w:hAnsi="Times New Roman" w:cs="Times New Roman"/>
          <w:sz w:val="28"/>
          <w:szCs w:val="28"/>
        </w:rPr>
        <w:t>,00 руб.</w:t>
      </w:r>
      <w:r w:rsidR="003668C8" w:rsidRPr="007F548A">
        <w:rPr>
          <w:rFonts w:ascii="Times New Roman" w:hAnsi="Times New Roman" w:cs="Times New Roman"/>
          <w:sz w:val="28"/>
          <w:szCs w:val="28"/>
        </w:rPr>
        <w:t xml:space="preserve"> </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 Утвердить:</w:t>
      </w:r>
    </w:p>
    <w:p w:rsidR="003668C8" w:rsidRPr="007F548A" w:rsidRDefault="007F548A"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w:t>
      </w:r>
      <w:r w:rsidR="003668C8" w:rsidRPr="007F548A">
        <w:rPr>
          <w:rFonts w:ascii="Times New Roman" w:hAnsi="Times New Roman" w:cs="Times New Roman"/>
          <w:sz w:val="28"/>
          <w:szCs w:val="28"/>
        </w:rPr>
        <w:t xml:space="preserve">) источники финансирования дефицита </w:t>
      </w:r>
      <w:r w:rsidR="00CA01A6"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w:t>
      </w:r>
      <w:r w:rsidR="00E135F2" w:rsidRPr="007F548A">
        <w:rPr>
          <w:rFonts w:ascii="Times New Roman" w:hAnsi="Times New Roman" w:cs="Times New Roman"/>
          <w:sz w:val="28"/>
          <w:szCs w:val="28"/>
        </w:rPr>
        <w:t xml:space="preserve">джета на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534B8E">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hyperlink r:id="rId13" w:history="1">
        <w:r w:rsidR="003668C8" w:rsidRPr="007F548A">
          <w:rPr>
            <w:rFonts w:ascii="Times New Roman" w:hAnsi="Times New Roman" w:cs="Times New Roman"/>
            <w:sz w:val="28"/>
            <w:szCs w:val="28"/>
          </w:rPr>
          <w:t>приложению № </w:t>
        </w:r>
        <w:r w:rsidRPr="007F548A">
          <w:rPr>
            <w:rFonts w:ascii="Times New Roman" w:hAnsi="Times New Roman" w:cs="Times New Roman"/>
            <w:sz w:val="28"/>
            <w:szCs w:val="28"/>
          </w:rPr>
          <w:t>6</w:t>
        </w:r>
      </w:hyperlink>
      <w:r w:rsidR="003668C8" w:rsidRPr="007F548A">
        <w:rPr>
          <w:rFonts w:ascii="Times New Roman" w:hAnsi="Times New Roman" w:cs="Times New Roman"/>
          <w:sz w:val="28"/>
          <w:szCs w:val="28"/>
        </w:rPr>
        <w:t xml:space="preserve"> к настоящему </w:t>
      </w:r>
      <w:r w:rsidR="00AE14E1" w:rsidRPr="007F548A">
        <w:rPr>
          <w:rFonts w:ascii="Times New Roman" w:hAnsi="Times New Roman" w:cs="Times New Roman"/>
          <w:sz w:val="28"/>
          <w:szCs w:val="28"/>
        </w:rPr>
        <w:t>решению</w:t>
      </w:r>
      <w:r w:rsidR="003668C8" w:rsidRPr="007F548A">
        <w:rPr>
          <w:rFonts w:ascii="Times New Roman" w:hAnsi="Times New Roman" w:cs="Times New Roman"/>
          <w:sz w:val="28"/>
          <w:szCs w:val="28"/>
        </w:rPr>
        <w:t>;</w:t>
      </w:r>
    </w:p>
    <w:p w:rsidR="003668C8" w:rsidRPr="007F548A" w:rsidRDefault="007F548A"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w:t>
      </w:r>
      <w:r w:rsidR="003668C8" w:rsidRPr="007F548A">
        <w:rPr>
          <w:rFonts w:ascii="Times New Roman" w:hAnsi="Times New Roman" w:cs="Times New Roman"/>
          <w:sz w:val="28"/>
          <w:szCs w:val="28"/>
        </w:rPr>
        <w:t xml:space="preserve">) программу </w:t>
      </w:r>
      <w:r w:rsidR="003B17C4" w:rsidRPr="007F548A">
        <w:rPr>
          <w:rFonts w:ascii="Times New Roman" w:hAnsi="Times New Roman" w:cs="Times New Roman"/>
          <w:sz w:val="28"/>
          <w:szCs w:val="28"/>
        </w:rPr>
        <w:t xml:space="preserve">муниципальных </w:t>
      </w:r>
      <w:r w:rsidR="00FA3325" w:rsidRPr="007F548A">
        <w:rPr>
          <w:rFonts w:ascii="Times New Roman" w:hAnsi="Times New Roman" w:cs="Times New Roman"/>
          <w:sz w:val="28"/>
          <w:szCs w:val="28"/>
        </w:rPr>
        <w:t xml:space="preserve">внутренних </w:t>
      </w:r>
      <w:r w:rsidR="003668C8" w:rsidRPr="007F548A">
        <w:rPr>
          <w:rFonts w:ascii="Times New Roman" w:hAnsi="Times New Roman" w:cs="Times New Roman"/>
          <w:sz w:val="28"/>
          <w:szCs w:val="28"/>
        </w:rPr>
        <w:t xml:space="preserve">заимствований </w:t>
      </w:r>
      <w:proofErr w:type="spellStart"/>
      <w:r w:rsidR="006156C0">
        <w:rPr>
          <w:rFonts w:ascii="Times New Roman" w:hAnsi="Times New Roman" w:cs="Times New Roman"/>
          <w:sz w:val="28"/>
          <w:szCs w:val="28"/>
        </w:rPr>
        <w:t>Соловьевского</w:t>
      </w:r>
      <w:proofErr w:type="spellEnd"/>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на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FD4331">
        <w:rPr>
          <w:rFonts w:ascii="Times New Roman" w:hAnsi="Times New Roman" w:cs="Times New Roman"/>
          <w:sz w:val="28"/>
          <w:szCs w:val="28"/>
        </w:rPr>
        <w:t>202</w:t>
      </w:r>
      <w:r w:rsidR="00534B8E">
        <w:rPr>
          <w:rFonts w:ascii="Times New Roman" w:hAnsi="Times New Roman" w:cs="Times New Roman"/>
          <w:sz w:val="28"/>
          <w:szCs w:val="28"/>
        </w:rPr>
        <w:t>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hyperlink r:id="rId14" w:history="1">
        <w:r w:rsidR="003668C8" w:rsidRPr="007F548A">
          <w:rPr>
            <w:rFonts w:ascii="Times New Roman" w:hAnsi="Times New Roman" w:cs="Times New Roman"/>
            <w:sz w:val="28"/>
            <w:szCs w:val="28"/>
          </w:rPr>
          <w:t>приложению № </w:t>
        </w:r>
        <w:r w:rsidRPr="007F548A">
          <w:rPr>
            <w:rFonts w:ascii="Times New Roman" w:hAnsi="Times New Roman" w:cs="Times New Roman"/>
            <w:sz w:val="28"/>
            <w:szCs w:val="28"/>
          </w:rPr>
          <w:t>7</w:t>
        </w:r>
      </w:hyperlink>
      <w:r w:rsidR="003668C8" w:rsidRPr="007F548A">
        <w:rPr>
          <w:rFonts w:ascii="Times New Roman" w:hAnsi="Times New Roman" w:cs="Times New Roman"/>
          <w:sz w:val="28"/>
          <w:szCs w:val="28"/>
        </w:rPr>
        <w:t xml:space="preserve"> к настоящему </w:t>
      </w:r>
      <w:r w:rsidR="00AE14E1" w:rsidRPr="007F548A">
        <w:rPr>
          <w:rFonts w:ascii="Times New Roman" w:hAnsi="Times New Roman" w:cs="Times New Roman"/>
          <w:sz w:val="28"/>
          <w:szCs w:val="28"/>
        </w:rPr>
        <w:t>решению</w:t>
      </w:r>
      <w:r w:rsidR="003668C8" w:rsidRPr="007F548A">
        <w:rPr>
          <w:rFonts w:ascii="Times New Roman" w:hAnsi="Times New Roman" w:cs="Times New Roman"/>
          <w:sz w:val="28"/>
          <w:szCs w:val="28"/>
        </w:rPr>
        <w:t>.</w:t>
      </w:r>
    </w:p>
    <w:p w:rsidR="002A5428" w:rsidRPr="007F548A" w:rsidRDefault="002A542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3. Муниципальные гарантии </w:t>
      </w:r>
      <w:proofErr w:type="spellStart"/>
      <w:r w:rsidR="006156C0">
        <w:rPr>
          <w:rFonts w:ascii="Times New Roman" w:hAnsi="Times New Roman" w:cs="Times New Roman"/>
          <w:sz w:val="28"/>
          <w:szCs w:val="28"/>
        </w:rPr>
        <w:t>Соловьевского</w:t>
      </w:r>
      <w:proofErr w:type="spellEnd"/>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в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w:t>
      </w:r>
      <w:r w:rsidRPr="007F548A">
        <w:rPr>
          <w:rFonts w:ascii="Times New Roman" w:hAnsi="Times New Roman" w:cs="Times New Roman"/>
          <w:sz w:val="28"/>
          <w:szCs w:val="28"/>
        </w:rPr>
        <w:t>году и в плано</w:t>
      </w:r>
      <w:r w:rsidR="00E135F2" w:rsidRPr="007F548A">
        <w:rPr>
          <w:rFonts w:ascii="Times New Roman" w:hAnsi="Times New Roman" w:cs="Times New Roman"/>
          <w:sz w:val="28"/>
          <w:szCs w:val="28"/>
        </w:rPr>
        <w:t xml:space="preserve">вом периоде </w:t>
      </w:r>
      <w:r w:rsidR="00534B8E">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Pr="007F548A">
        <w:rPr>
          <w:rFonts w:ascii="Times New Roman" w:hAnsi="Times New Roman" w:cs="Times New Roman"/>
          <w:sz w:val="28"/>
          <w:szCs w:val="28"/>
        </w:rPr>
        <w:t xml:space="preserve"> годов не предоставляются.</w:t>
      </w:r>
    </w:p>
    <w:p w:rsidR="00A01C09" w:rsidRPr="007F548A" w:rsidRDefault="00A01C09"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CA01A6"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8</w:t>
      </w:r>
      <w:r w:rsidR="003668C8" w:rsidRPr="007F548A">
        <w:rPr>
          <w:rFonts w:ascii="Times New Roman" w:hAnsi="Times New Roman" w:cs="Times New Roman"/>
          <w:sz w:val="28"/>
          <w:szCs w:val="28"/>
        </w:rPr>
        <w:t xml:space="preserve">. Особенности </w:t>
      </w:r>
      <w:proofErr w:type="gramStart"/>
      <w:r w:rsidR="003668C8" w:rsidRPr="007F548A">
        <w:rPr>
          <w:rFonts w:ascii="Times New Roman" w:hAnsi="Times New Roman" w:cs="Times New Roman"/>
          <w:sz w:val="28"/>
          <w:szCs w:val="28"/>
        </w:rPr>
        <w:t>погашения кредиторской задолженности главных р</w:t>
      </w:r>
      <w:r w:rsidR="002A5428" w:rsidRPr="007F548A">
        <w:rPr>
          <w:rFonts w:ascii="Times New Roman" w:hAnsi="Times New Roman" w:cs="Times New Roman"/>
          <w:sz w:val="28"/>
          <w:szCs w:val="28"/>
        </w:rPr>
        <w:t xml:space="preserve">аспорядителей средств </w:t>
      </w:r>
      <w:r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roofErr w:type="gramEnd"/>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C64387" w:rsidRDefault="003668C8" w:rsidP="00C64387">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В целях эффективности использования бюджетных средств установить, что главные распорядители средств </w:t>
      </w:r>
      <w:r w:rsidR="00CA01A6"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осуществляют погашение кредиторской задолженности, образовавшей</w:t>
      </w:r>
      <w:r w:rsidR="00E135F2" w:rsidRPr="007F548A">
        <w:rPr>
          <w:rFonts w:ascii="Times New Roman" w:hAnsi="Times New Roman" w:cs="Times New Roman"/>
          <w:sz w:val="28"/>
          <w:szCs w:val="28"/>
        </w:rPr>
        <w:t xml:space="preserve">ся по состоянию на 1 </w:t>
      </w:r>
      <w:r w:rsidR="00E135F2" w:rsidRPr="007F548A">
        <w:rPr>
          <w:rFonts w:ascii="Times New Roman" w:hAnsi="Times New Roman" w:cs="Times New Roman"/>
          <w:sz w:val="28"/>
          <w:szCs w:val="28"/>
        </w:rPr>
        <w:lastRenderedPageBreak/>
        <w:t xml:space="preserve">января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года, в пределах бюджетных ассигнований, предусмотренных в ведомственной структуре расходов </w:t>
      </w:r>
      <w:r w:rsidR="00CA01A6"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w:t>
      </w:r>
    </w:p>
    <w:p w:rsidR="00C64387" w:rsidRDefault="00C64387" w:rsidP="00C64387">
      <w:pPr>
        <w:autoSpaceDE w:val="0"/>
        <w:autoSpaceDN w:val="0"/>
        <w:adjustRightInd w:val="0"/>
        <w:spacing w:after="0" w:line="240" w:lineRule="auto"/>
        <w:ind w:firstLine="700"/>
        <w:jc w:val="both"/>
        <w:rPr>
          <w:rFonts w:ascii="Times New Roman" w:hAnsi="Times New Roman" w:cs="Times New Roman"/>
          <w:sz w:val="28"/>
          <w:szCs w:val="28"/>
        </w:rPr>
      </w:pPr>
    </w:p>
    <w:p w:rsidR="00C64387" w:rsidRDefault="00CA01A6" w:rsidP="00C64387">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Статья 9</w:t>
      </w:r>
      <w:r w:rsidR="003668C8" w:rsidRPr="007F548A">
        <w:rPr>
          <w:rFonts w:ascii="Times New Roman" w:hAnsi="Times New Roman" w:cs="Times New Roman"/>
          <w:sz w:val="28"/>
          <w:szCs w:val="28"/>
        </w:rPr>
        <w:t>. Авансирование расходных обязательст</w:t>
      </w:r>
      <w:r w:rsidR="005E5215" w:rsidRPr="007F548A">
        <w:rPr>
          <w:rFonts w:ascii="Times New Roman" w:hAnsi="Times New Roman" w:cs="Times New Roman"/>
          <w:sz w:val="28"/>
          <w:szCs w:val="28"/>
        </w:rPr>
        <w:t xml:space="preserve">в получателей средств </w:t>
      </w:r>
      <w:r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
    <w:p w:rsidR="00C64387" w:rsidRDefault="00C64387" w:rsidP="00C64387">
      <w:pPr>
        <w:autoSpaceDE w:val="0"/>
        <w:autoSpaceDN w:val="0"/>
        <w:adjustRightInd w:val="0"/>
        <w:spacing w:after="0" w:line="240" w:lineRule="auto"/>
        <w:ind w:firstLine="700"/>
        <w:jc w:val="both"/>
        <w:rPr>
          <w:rFonts w:ascii="Times New Roman" w:hAnsi="Times New Roman" w:cs="Times New Roman"/>
          <w:sz w:val="28"/>
          <w:szCs w:val="28"/>
        </w:rPr>
      </w:pPr>
    </w:p>
    <w:p w:rsidR="00145424" w:rsidRDefault="00145424" w:rsidP="00C64387">
      <w:pPr>
        <w:autoSpaceDE w:val="0"/>
        <w:autoSpaceDN w:val="0"/>
        <w:adjustRightInd w:val="0"/>
        <w:spacing w:after="0" w:line="240" w:lineRule="auto"/>
        <w:ind w:firstLine="700"/>
        <w:jc w:val="both"/>
        <w:rPr>
          <w:rFonts w:ascii="Times New Roman" w:hAnsi="Times New Roman" w:cs="Times New Roman"/>
          <w:sz w:val="28"/>
          <w:szCs w:val="28"/>
        </w:rPr>
      </w:pPr>
      <w:r w:rsidRPr="00145424">
        <w:rPr>
          <w:rFonts w:ascii="Times New Roman" w:hAnsi="Times New Roman" w:cs="Times New Roman"/>
          <w:sz w:val="28"/>
          <w:szCs w:val="28"/>
        </w:rPr>
        <w:t xml:space="preserve">Установить, что получатели средств </w:t>
      </w:r>
      <w:r w:rsidR="00D02129">
        <w:rPr>
          <w:rFonts w:ascii="Times New Roman" w:hAnsi="Times New Roman" w:cs="Times New Roman"/>
          <w:sz w:val="28"/>
          <w:szCs w:val="28"/>
        </w:rPr>
        <w:t>местного</w:t>
      </w:r>
      <w:r w:rsidRPr="00145424">
        <w:rPr>
          <w:rFonts w:ascii="Times New Roman" w:hAnsi="Times New Roman" w:cs="Times New Roman"/>
          <w:sz w:val="28"/>
          <w:szCs w:val="28"/>
        </w:rPr>
        <w:t xml:space="preserve"> бюджета при заключении муниципальных контрактов (контрактов (договоров)) о поставке товаров, выполнении работ, оказании услуг вправе предусматривать авансовые платежи в размерах, установленных нормативными правовыми актами Администрации </w:t>
      </w:r>
      <w:proofErr w:type="spellStart"/>
      <w:r w:rsidR="006156C0">
        <w:rPr>
          <w:rFonts w:ascii="Times New Roman" w:hAnsi="Times New Roman" w:cs="Times New Roman"/>
          <w:sz w:val="28"/>
          <w:szCs w:val="28"/>
        </w:rPr>
        <w:t>Соловьевского</w:t>
      </w:r>
      <w:proofErr w:type="spellEnd"/>
      <w:r w:rsidRPr="000B1E3F">
        <w:rPr>
          <w:rFonts w:ascii="Times New Roman" w:hAnsi="Times New Roman" w:cs="Times New Roman"/>
          <w:sz w:val="28"/>
          <w:szCs w:val="28"/>
        </w:rPr>
        <w:t xml:space="preserve"> сельского поселения</w:t>
      </w:r>
      <w:r>
        <w:rPr>
          <w:rFonts w:ascii="Times New Roman" w:hAnsi="Times New Roman" w:cs="Times New Roman"/>
          <w:sz w:val="28"/>
          <w:szCs w:val="28"/>
        </w:rPr>
        <w:t>.</w:t>
      </w:r>
    </w:p>
    <w:p w:rsidR="00B705FC" w:rsidRDefault="00B705FC"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3668C8" w:rsidRPr="007F548A" w:rsidRDefault="00A01C09"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1</w:t>
      </w:r>
      <w:r w:rsidR="000B1E3F">
        <w:rPr>
          <w:rFonts w:ascii="Times New Roman" w:hAnsi="Times New Roman" w:cs="Times New Roman"/>
          <w:sz w:val="28"/>
          <w:szCs w:val="28"/>
        </w:rPr>
        <w:t>0</w:t>
      </w:r>
      <w:r w:rsidR="003668C8" w:rsidRPr="007F548A">
        <w:rPr>
          <w:rFonts w:ascii="Times New Roman" w:hAnsi="Times New Roman" w:cs="Times New Roman"/>
          <w:sz w:val="28"/>
          <w:szCs w:val="28"/>
        </w:rPr>
        <w:t xml:space="preserve">. Использование остатков средств </w:t>
      </w:r>
      <w:r w:rsidR="005D335D"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1F466F" w:rsidRPr="007F548A" w:rsidRDefault="001F466F" w:rsidP="001F466F">
      <w:pPr>
        <w:keepNext/>
        <w:autoSpaceDE w:val="0"/>
        <w:autoSpaceDN w:val="0"/>
        <w:adjustRightInd w:val="0"/>
        <w:spacing w:after="0" w:line="240" w:lineRule="auto"/>
        <w:ind w:firstLine="709"/>
        <w:jc w:val="both"/>
        <w:outlineLvl w:val="1"/>
        <w:rPr>
          <w:rFonts w:ascii="Times New Roman" w:hAnsi="Times New Roman" w:cs="Times New Roman"/>
          <w:sz w:val="28"/>
          <w:szCs w:val="28"/>
        </w:rPr>
      </w:pPr>
      <w:r w:rsidRPr="004E1B0B">
        <w:rPr>
          <w:rFonts w:ascii="Times New Roman" w:hAnsi="Times New Roman" w:cs="Times New Roman"/>
          <w:sz w:val="28"/>
          <w:szCs w:val="28"/>
        </w:rPr>
        <w:t xml:space="preserve">1. </w:t>
      </w:r>
      <w:proofErr w:type="gramStart"/>
      <w:r w:rsidRPr="000B1E3F">
        <w:rPr>
          <w:rFonts w:ascii="Times New Roman" w:hAnsi="Times New Roman" w:cs="Times New Roman"/>
          <w:sz w:val="28"/>
          <w:szCs w:val="28"/>
        </w:rPr>
        <w:t xml:space="preserve">Остатки средств местного бюджета на 1 января </w:t>
      </w:r>
      <w:r>
        <w:rPr>
          <w:rFonts w:ascii="Times New Roman" w:hAnsi="Times New Roman" w:cs="Times New Roman"/>
          <w:sz w:val="28"/>
          <w:szCs w:val="28"/>
        </w:rPr>
        <w:t>2024</w:t>
      </w:r>
      <w:r w:rsidRPr="000B1E3F">
        <w:rPr>
          <w:rFonts w:ascii="Times New Roman" w:hAnsi="Times New Roman" w:cs="Times New Roman"/>
          <w:sz w:val="28"/>
          <w:szCs w:val="28"/>
        </w:rPr>
        <w:t xml:space="preserve"> года</w:t>
      </w:r>
      <w:r>
        <w:rPr>
          <w:rFonts w:ascii="Times New Roman" w:hAnsi="Times New Roman" w:cs="Times New Roman"/>
          <w:sz w:val="28"/>
          <w:szCs w:val="28"/>
        </w:rPr>
        <w:t>, за исключением не</w:t>
      </w:r>
      <w:r w:rsidRPr="007F548A">
        <w:rPr>
          <w:rFonts w:ascii="Times New Roman" w:hAnsi="Times New Roman" w:cs="Times New Roman"/>
          <w:sz w:val="28"/>
          <w:szCs w:val="28"/>
        </w:rPr>
        <w:t>использованны</w:t>
      </w:r>
      <w:r>
        <w:rPr>
          <w:rFonts w:ascii="Times New Roman" w:hAnsi="Times New Roman" w:cs="Times New Roman"/>
          <w:sz w:val="28"/>
          <w:szCs w:val="28"/>
        </w:rPr>
        <w:t>х</w:t>
      </w:r>
      <w:r w:rsidRPr="007F548A">
        <w:rPr>
          <w:rFonts w:ascii="Times New Roman" w:hAnsi="Times New Roman" w:cs="Times New Roman"/>
          <w:sz w:val="28"/>
          <w:szCs w:val="28"/>
        </w:rPr>
        <w:t xml:space="preserve"> </w:t>
      </w:r>
      <w:r>
        <w:rPr>
          <w:rFonts w:ascii="Times New Roman" w:hAnsi="Times New Roman" w:cs="Times New Roman"/>
          <w:sz w:val="28"/>
          <w:szCs w:val="28"/>
        </w:rPr>
        <w:t xml:space="preserve">остатков безвозмездных поступлений целевого характера, в соответствии с абзацем третьим пункта 3 статьи 96 Бюджетного Кодекса Российской Федерации направляются на увеличение в 2024 году бюджетных ассигнований на оплату заключенных от имени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Полтавского муниципального района Омской области контрактов на поставку товаров, выполнение работ, оказание услуг, подлежавших</w:t>
      </w:r>
      <w:proofErr w:type="gramEnd"/>
      <w:r>
        <w:rPr>
          <w:rFonts w:ascii="Times New Roman" w:hAnsi="Times New Roman" w:cs="Times New Roman"/>
          <w:sz w:val="28"/>
          <w:szCs w:val="28"/>
        </w:rPr>
        <w:t xml:space="preserve"> в соответствии с условиями этих муниципальных контрактов оплате в 2023 году, в объеме, не превышающем сумму остатка не использованных на 1 января 2024 года бюджетных ассигнований на исполнение указанных муниципальных контрактов.</w:t>
      </w:r>
    </w:p>
    <w:p w:rsidR="003668C8" w:rsidRPr="007F548A" w:rsidRDefault="003668C8"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p>
    <w:p w:rsidR="003668C8" w:rsidRPr="007F548A" w:rsidRDefault="00EF6604"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1</w:t>
      </w:r>
      <w:r w:rsidR="000B1E3F">
        <w:rPr>
          <w:rFonts w:ascii="Times New Roman" w:hAnsi="Times New Roman" w:cs="Times New Roman"/>
          <w:sz w:val="28"/>
          <w:szCs w:val="28"/>
        </w:rPr>
        <w:t>1</w:t>
      </w:r>
      <w:r w:rsidR="003668C8" w:rsidRPr="007F548A">
        <w:rPr>
          <w:rFonts w:ascii="Times New Roman" w:hAnsi="Times New Roman" w:cs="Times New Roman"/>
          <w:sz w:val="28"/>
          <w:szCs w:val="28"/>
        </w:rPr>
        <w:t xml:space="preserve">. Вступление в силу настоящего </w:t>
      </w:r>
      <w:r w:rsidR="008072DF" w:rsidRPr="007F548A">
        <w:rPr>
          <w:rFonts w:ascii="Times New Roman" w:hAnsi="Times New Roman" w:cs="Times New Roman"/>
          <w:sz w:val="28"/>
          <w:szCs w:val="28"/>
        </w:rPr>
        <w:t>решения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1F466F" w:rsidRDefault="001F466F" w:rsidP="001F466F">
      <w:pPr>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Настоящее решение вступает в силу с 1 января </w:t>
      </w:r>
      <w:r>
        <w:rPr>
          <w:rFonts w:ascii="Times New Roman" w:hAnsi="Times New Roman" w:cs="Times New Roman"/>
          <w:sz w:val="28"/>
          <w:szCs w:val="28"/>
        </w:rPr>
        <w:t>2024</w:t>
      </w:r>
      <w:r w:rsidRPr="007F548A">
        <w:rPr>
          <w:rFonts w:ascii="Times New Roman" w:hAnsi="Times New Roman" w:cs="Times New Roman"/>
          <w:sz w:val="28"/>
          <w:szCs w:val="28"/>
        </w:rPr>
        <w:t xml:space="preserve"> года и действует по 31 декабря </w:t>
      </w:r>
      <w:r>
        <w:rPr>
          <w:rFonts w:ascii="Times New Roman" w:hAnsi="Times New Roman" w:cs="Times New Roman"/>
          <w:sz w:val="28"/>
          <w:szCs w:val="28"/>
        </w:rPr>
        <w:t>2024</w:t>
      </w:r>
      <w:r w:rsidRPr="007F548A">
        <w:rPr>
          <w:rFonts w:ascii="Times New Roman" w:hAnsi="Times New Roman" w:cs="Times New Roman"/>
          <w:sz w:val="28"/>
          <w:szCs w:val="28"/>
        </w:rPr>
        <w:t xml:space="preserve"> года</w:t>
      </w:r>
      <w:r>
        <w:rPr>
          <w:rFonts w:ascii="Times New Roman" w:hAnsi="Times New Roman" w:cs="Times New Roman"/>
          <w:sz w:val="28"/>
          <w:szCs w:val="28"/>
        </w:rPr>
        <w:t>.</w:t>
      </w:r>
      <w:r w:rsidRPr="007F548A">
        <w:rPr>
          <w:rFonts w:ascii="Times New Roman" w:hAnsi="Times New Roman" w:cs="Times New Roman"/>
          <w:sz w:val="28"/>
          <w:szCs w:val="28"/>
        </w:rPr>
        <w:t xml:space="preserve"> </w:t>
      </w: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8072DF" w:rsidRPr="007F548A" w:rsidRDefault="00EF6604"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Статья 1</w:t>
      </w:r>
      <w:r w:rsidR="000B5D38">
        <w:rPr>
          <w:rFonts w:ascii="Times New Roman" w:hAnsi="Times New Roman" w:cs="Times New Roman"/>
          <w:sz w:val="28"/>
          <w:szCs w:val="28"/>
        </w:rPr>
        <w:t>2</w:t>
      </w:r>
      <w:r w:rsidR="008072DF" w:rsidRPr="007F548A">
        <w:rPr>
          <w:rFonts w:ascii="Times New Roman" w:hAnsi="Times New Roman" w:cs="Times New Roman"/>
          <w:sz w:val="28"/>
          <w:szCs w:val="28"/>
        </w:rPr>
        <w:t>. Опубликование настоящего решения</w:t>
      </w: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8072DF" w:rsidRPr="007F548A" w:rsidRDefault="008072DF" w:rsidP="00407623">
      <w:pPr>
        <w:autoSpaceDE w:val="0"/>
        <w:autoSpaceDN w:val="0"/>
        <w:adjustRightInd w:val="0"/>
        <w:spacing w:after="0" w:line="240" w:lineRule="auto"/>
        <w:rPr>
          <w:rFonts w:ascii="Times New Roman" w:hAnsi="Times New Roman" w:cs="Times New Roman"/>
          <w:sz w:val="28"/>
          <w:szCs w:val="28"/>
        </w:rPr>
      </w:pPr>
      <w:r w:rsidRPr="007F548A">
        <w:rPr>
          <w:rFonts w:ascii="Times New Roman" w:hAnsi="Times New Roman" w:cs="Times New Roman"/>
          <w:sz w:val="28"/>
          <w:szCs w:val="28"/>
        </w:rPr>
        <w:t>Настоящее решение опубликовать (обнародовать).</w:t>
      </w:r>
    </w:p>
    <w:p w:rsidR="008072DF" w:rsidRPr="007F548A" w:rsidRDefault="008072DF" w:rsidP="00407623">
      <w:pPr>
        <w:autoSpaceDE w:val="0"/>
        <w:autoSpaceDN w:val="0"/>
        <w:adjustRightInd w:val="0"/>
        <w:spacing w:after="0" w:line="240" w:lineRule="auto"/>
        <w:ind w:firstLine="700"/>
        <w:rPr>
          <w:rFonts w:ascii="Times New Roman" w:hAnsi="Times New Roman" w:cs="Times New Roman"/>
          <w:sz w:val="28"/>
          <w:szCs w:val="28"/>
        </w:rPr>
      </w:pP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7F548A" w:rsidRDefault="007F548A" w:rsidP="007F54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Совета</w:t>
      </w:r>
    </w:p>
    <w:p w:rsidR="007F548A" w:rsidRPr="007F548A" w:rsidRDefault="006156C0" w:rsidP="007F548A">
      <w:pPr>
        <w:autoSpaceDE w:val="0"/>
        <w:autoSpaceDN w:val="0"/>
        <w:adjustRightInd w:val="0"/>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Соловьевского</w:t>
      </w:r>
      <w:proofErr w:type="spellEnd"/>
      <w:r w:rsidR="007F548A" w:rsidRPr="007F548A">
        <w:rPr>
          <w:rFonts w:ascii="Times New Roman" w:hAnsi="Times New Roman" w:cs="Times New Roman"/>
          <w:sz w:val="28"/>
          <w:szCs w:val="28"/>
        </w:rPr>
        <w:t xml:space="preserve"> сельского поселения</w:t>
      </w:r>
    </w:p>
    <w:p w:rsidR="007F548A" w:rsidRPr="00407623" w:rsidRDefault="007F548A" w:rsidP="007F548A">
      <w:pPr>
        <w:autoSpaceDE w:val="0"/>
        <w:autoSpaceDN w:val="0"/>
        <w:adjustRightInd w:val="0"/>
        <w:spacing w:after="0" w:line="240" w:lineRule="auto"/>
        <w:jc w:val="both"/>
        <w:rPr>
          <w:rFonts w:ascii="Times New Roman" w:hAnsi="Times New Roman" w:cs="Times New Roman"/>
          <w:sz w:val="28"/>
          <w:szCs w:val="28"/>
        </w:rPr>
      </w:pPr>
      <w:r w:rsidRPr="007F548A">
        <w:rPr>
          <w:rFonts w:ascii="Times New Roman" w:hAnsi="Times New Roman" w:cs="Times New Roman"/>
          <w:sz w:val="28"/>
          <w:szCs w:val="28"/>
        </w:rPr>
        <w:t xml:space="preserve">Полтавского муниципального района               </w:t>
      </w:r>
      <w:r w:rsidR="006156C0">
        <w:rPr>
          <w:rFonts w:ascii="Times New Roman" w:hAnsi="Times New Roman" w:cs="Times New Roman"/>
          <w:sz w:val="28"/>
          <w:szCs w:val="28"/>
        </w:rPr>
        <w:t xml:space="preserve">                             </w:t>
      </w:r>
      <w:r w:rsidRPr="007F548A">
        <w:rPr>
          <w:rFonts w:ascii="Times New Roman" w:hAnsi="Times New Roman" w:cs="Times New Roman"/>
          <w:sz w:val="28"/>
          <w:szCs w:val="28"/>
        </w:rPr>
        <w:t xml:space="preserve">   </w:t>
      </w:r>
      <w:r>
        <w:rPr>
          <w:rFonts w:ascii="Times New Roman" w:hAnsi="Times New Roman" w:cs="Times New Roman"/>
          <w:sz w:val="28"/>
          <w:szCs w:val="28"/>
        </w:rPr>
        <w:t>С.</w:t>
      </w:r>
      <w:r w:rsidR="006156C0">
        <w:rPr>
          <w:rFonts w:ascii="Times New Roman" w:hAnsi="Times New Roman" w:cs="Times New Roman"/>
          <w:sz w:val="28"/>
          <w:szCs w:val="28"/>
        </w:rPr>
        <w:t xml:space="preserve">В. </w:t>
      </w:r>
      <w:proofErr w:type="spellStart"/>
      <w:r w:rsidR="006156C0">
        <w:rPr>
          <w:rFonts w:ascii="Times New Roman" w:hAnsi="Times New Roman" w:cs="Times New Roman"/>
          <w:sz w:val="28"/>
          <w:szCs w:val="28"/>
        </w:rPr>
        <w:t>Дрейхель</w:t>
      </w:r>
      <w:proofErr w:type="spellEnd"/>
    </w:p>
    <w:p w:rsidR="007F548A" w:rsidRPr="00407623" w:rsidRDefault="007F548A" w:rsidP="00407623">
      <w:pPr>
        <w:spacing w:after="0" w:line="240" w:lineRule="auto"/>
        <w:rPr>
          <w:rFonts w:ascii="Times New Roman" w:hAnsi="Times New Roman" w:cs="Times New Roman"/>
          <w:sz w:val="28"/>
          <w:szCs w:val="28"/>
        </w:rPr>
      </w:pPr>
    </w:p>
    <w:sectPr w:rsidR="007F548A" w:rsidRPr="00407623" w:rsidSect="00C64387">
      <w:pgSz w:w="11906" w:h="16838"/>
      <w:pgMar w:top="1134" w:right="709" w:bottom="851"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65AE" w:rsidRDefault="006865AE" w:rsidP="00A5511C">
      <w:pPr>
        <w:spacing w:after="0" w:line="240" w:lineRule="auto"/>
      </w:pPr>
      <w:r>
        <w:separator/>
      </w:r>
    </w:p>
  </w:endnote>
  <w:endnote w:type="continuationSeparator" w:id="1">
    <w:p w:rsidR="006865AE" w:rsidRDefault="006865AE" w:rsidP="00A551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65AE" w:rsidRDefault="006865AE" w:rsidP="00A5511C">
      <w:pPr>
        <w:spacing w:after="0" w:line="240" w:lineRule="auto"/>
      </w:pPr>
      <w:r>
        <w:separator/>
      </w:r>
    </w:p>
  </w:footnote>
  <w:footnote w:type="continuationSeparator" w:id="1">
    <w:p w:rsidR="006865AE" w:rsidRDefault="006865AE" w:rsidP="00A5511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0"/>
    <w:footnote w:id="1"/>
  </w:footnotePr>
  <w:endnotePr>
    <w:endnote w:id="0"/>
    <w:endnote w:id="1"/>
  </w:endnotePr>
  <w:compat>
    <w:useFELayout/>
  </w:compat>
  <w:rsids>
    <w:rsidRoot w:val="003668C8"/>
    <w:rsid w:val="00005D2F"/>
    <w:rsid w:val="00006D23"/>
    <w:rsid w:val="000134E0"/>
    <w:rsid w:val="00014B3B"/>
    <w:rsid w:val="00034E55"/>
    <w:rsid w:val="00066D2C"/>
    <w:rsid w:val="00083C7A"/>
    <w:rsid w:val="0009248B"/>
    <w:rsid w:val="000B1E3F"/>
    <w:rsid w:val="000B5D38"/>
    <w:rsid w:val="000E7B6B"/>
    <w:rsid w:val="00121EC4"/>
    <w:rsid w:val="00145424"/>
    <w:rsid w:val="00197C1A"/>
    <w:rsid w:val="001B3C1E"/>
    <w:rsid w:val="001D51EF"/>
    <w:rsid w:val="001F466F"/>
    <w:rsid w:val="002501C6"/>
    <w:rsid w:val="00250E4D"/>
    <w:rsid w:val="00261603"/>
    <w:rsid w:val="0029387D"/>
    <w:rsid w:val="002A5428"/>
    <w:rsid w:val="002D68E3"/>
    <w:rsid w:val="002E0690"/>
    <w:rsid w:val="002E7B72"/>
    <w:rsid w:val="00300DBC"/>
    <w:rsid w:val="003077D7"/>
    <w:rsid w:val="003249C1"/>
    <w:rsid w:val="003602FA"/>
    <w:rsid w:val="003668C8"/>
    <w:rsid w:val="003818BF"/>
    <w:rsid w:val="00392ED1"/>
    <w:rsid w:val="0039345C"/>
    <w:rsid w:val="003A5A6C"/>
    <w:rsid w:val="003B17C4"/>
    <w:rsid w:val="003E6410"/>
    <w:rsid w:val="00407623"/>
    <w:rsid w:val="00410C1A"/>
    <w:rsid w:val="00420413"/>
    <w:rsid w:val="004243C2"/>
    <w:rsid w:val="004437B8"/>
    <w:rsid w:val="004538FF"/>
    <w:rsid w:val="0046404D"/>
    <w:rsid w:val="00482A3F"/>
    <w:rsid w:val="004A3E53"/>
    <w:rsid w:val="004E34B8"/>
    <w:rsid w:val="00507EB7"/>
    <w:rsid w:val="005266CB"/>
    <w:rsid w:val="00534B8E"/>
    <w:rsid w:val="005379B3"/>
    <w:rsid w:val="005410C3"/>
    <w:rsid w:val="005463AE"/>
    <w:rsid w:val="00582AD3"/>
    <w:rsid w:val="005940CF"/>
    <w:rsid w:val="005D3318"/>
    <w:rsid w:val="005D335D"/>
    <w:rsid w:val="005E2B58"/>
    <w:rsid w:val="005E5215"/>
    <w:rsid w:val="005F1BC8"/>
    <w:rsid w:val="00610D44"/>
    <w:rsid w:val="006156C0"/>
    <w:rsid w:val="00615F1E"/>
    <w:rsid w:val="00622F73"/>
    <w:rsid w:val="00624855"/>
    <w:rsid w:val="00653336"/>
    <w:rsid w:val="00656878"/>
    <w:rsid w:val="00666873"/>
    <w:rsid w:val="006865AE"/>
    <w:rsid w:val="0069015F"/>
    <w:rsid w:val="0069622D"/>
    <w:rsid w:val="006A5F91"/>
    <w:rsid w:val="006B100B"/>
    <w:rsid w:val="006B1CF5"/>
    <w:rsid w:val="006D29A5"/>
    <w:rsid w:val="006F6485"/>
    <w:rsid w:val="007117C7"/>
    <w:rsid w:val="00720FD2"/>
    <w:rsid w:val="00735D9E"/>
    <w:rsid w:val="0077778D"/>
    <w:rsid w:val="0079082A"/>
    <w:rsid w:val="00795EE1"/>
    <w:rsid w:val="007A556F"/>
    <w:rsid w:val="007B6A00"/>
    <w:rsid w:val="007F548A"/>
    <w:rsid w:val="00803D78"/>
    <w:rsid w:val="008072DF"/>
    <w:rsid w:val="0083245B"/>
    <w:rsid w:val="00851453"/>
    <w:rsid w:val="0086694E"/>
    <w:rsid w:val="0087683C"/>
    <w:rsid w:val="00897E79"/>
    <w:rsid w:val="008B0048"/>
    <w:rsid w:val="008C3CB3"/>
    <w:rsid w:val="008E23A7"/>
    <w:rsid w:val="00914B19"/>
    <w:rsid w:val="009261E7"/>
    <w:rsid w:val="00934AE4"/>
    <w:rsid w:val="00955A1C"/>
    <w:rsid w:val="009579D3"/>
    <w:rsid w:val="009921AB"/>
    <w:rsid w:val="009B2455"/>
    <w:rsid w:val="009E38FC"/>
    <w:rsid w:val="009E498E"/>
    <w:rsid w:val="009F193F"/>
    <w:rsid w:val="009F5CF4"/>
    <w:rsid w:val="00A0030C"/>
    <w:rsid w:val="00A01C09"/>
    <w:rsid w:val="00A048C6"/>
    <w:rsid w:val="00A161CC"/>
    <w:rsid w:val="00A17C39"/>
    <w:rsid w:val="00A360BD"/>
    <w:rsid w:val="00A5511C"/>
    <w:rsid w:val="00A65448"/>
    <w:rsid w:val="00AA1DED"/>
    <w:rsid w:val="00AC0C1C"/>
    <w:rsid w:val="00AE14E1"/>
    <w:rsid w:val="00AF3E80"/>
    <w:rsid w:val="00B1422E"/>
    <w:rsid w:val="00B26923"/>
    <w:rsid w:val="00B37AC4"/>
    <w:rsid w:val="00B6430C"/>
    <w:rsid w:val="00B705FC"/>
    <w:rsid w:val="00B763A3"/>
    <w:rsid w:val="00B77F0C"/>
    <w:rsid w:val="00BA31AC"/>
    <w:rsid w:val="00BB7DE7"/>
    <w:rsid w:val="00BC5939"/>
    <w:rsid w:val="00C436BE"/>
    <w:rsid w:val="00C463AE"/>
    <w:rsid w:val="00C53B2F"/>
    <w:rsid w:val="00C64387"/>
    <w:rsid w:val="00C7317D"/>
    <w:rsid w:val="00C80FD9"/>
    <w:rsid w:val="00C927CC"/>
    <w:rsid w:val="00CA01A6"/>
    <w:rsid w:val="00CE7282"/>
    <w:rsid w:val="00D0080E"/>
    <w:rsid w:val="00D02129"/>
    <w:rsid w:val="00D0430B"/>
    <w:rsid w:val="00D26E97"/>
    <w:rsid w:val="00D43232"/>
    <w:rsid w:val="00D4407D"/>
    <w:rsid w:val="00D766F8"/>
    <w:rsid w:val="00D86156"/>
    <w:rsid w:val="00DA69F0"/>
    <w:rsid w:val="00DD3A0C"/>
    <w:rsid w:val="00DE2D70"/>
    <w:rsid w:val="00DE3DE3"/>
    <w:rsid w:val="00E135F2"/>
    <w:rsid w:val="00E45520"/>
    <w:rsid w:val="00E461B1"/>
    <w:rsid w:val="00E62081"/>
    <w:rsid w:val="00E77866"/>
    <w:rsid w:val="00E9281A"/>
    <w:rsid w:val="00E9436A"/>
    <w:rsid w:val="00EA5D28"/>
    <w:rsid w:val="00EB568C"/>
    <w:rsid w:val="00EB741B"/>
    <w:rsid w:val="00EC7F60"/>
    <w:rsid w:val="00EE1DC8"/>
    <w:rsid w:val="00EF6604"/>
    <w:rsid w:val="00F07F73"/>
    <w:rsid w:val="00F12C00"/>
    <w:rsid w:val="00F21539"/>
    <w:rsid w:val="00F22808"/>
    <w:rsid w:val="00F568DF"/>
    <w:rsid w:val="00F63EBD"/>
    <w:rsid w:val="00F74CC7"/>
    <w:rsid w:val="00FA3325"/>
    <w:rsid w:val="00FD4331"/>
    <w:rsid w:val="00FD58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0077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047BFpCE9D" TargetMode="External"/><Relationship Id="rId13" Type="http://schemas.openxmlformats.org/officeDocument/2006/relationships/hyperlink" Target="consultantplus://offline/ref=4CD7D7D685B4173A275DDF43841F1BBC12DB24D0F681849601F2ED97D50DB38ABBC3F7BDA7687C420140B7pCEBD" TargetMode="External"/><Relationship Id="rId3" Type="http://schemas.openxmlformats.org/officeDocument/2006/relationships/settings" Target="settings.xml"/><Relationship Id="rId7" Type="http://schemas.openxmlformats.org/officeDocument/2006/relationships/hyperlink" Target="consultantplus://offline/ref=4CD7D7D685B4173A275DDF43841F1BBC12DB24D0F681849601F2ED97D50DB38ABBC3F7BDA7687C440043BEpCEED" TargetMode="External"/><Relationship Id="rId12" Type="http://schemas.openxmlformats.org/officeDocument/2006/relationships/hyperlink" Target="consultantplus://offline/ref=2E7FEA20B6788C07247099B05FC64C47DFCC3F4D6A5C7647A617DE8D99C7E0079AB8A77DB40DU1o6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4CD7D7D685B4173A275DDF43841F1BBC12DB24D0F681849601F2ED97D50DB38ABBC3F7BDA7687C400147BCpCE0D"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4CD7D7D685B4173A275DDF43841F1BBC12DB24D0F681849601F2ED97D50DB38ABBC3F7BDA7687C440145B8pCE8D" TargetMode="External"/><Relationship Id="rId4" Type="http://schemas.openxmlformats.org/officeDocument/2006/relationships/webSettings" Target="webSettings.xml"/><Relationship Id="rId9" Type="http://schemas.openxmlformats.org/officeDocument/2006/relationships/hyperlink" Target="consultantplus://offline/ref=4CD7D7D685B4173A275DDF43841F1BBC12DB24D0F681849601F2ED97D50DB38ABBC3F7BDA7687C440140BApCE0D" TargetMode="External"/><Relationship Id="rId14" Type="http://schemas.openxmlformats.org/officeDocument/2006/relationships/hyperlink" Target="consultantplus://offline/ref=4CD7D7D685B4173A275DDF43841F1BBC12DB24D0F681849601F2ED97D50DB38ABBC3F7BDA7687C420144BBpCE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BDBC0-35BD-434A-83AB-00C9E5EF8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5</Pages>
  <Words>1797</Words>
  <Characters>10248</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Пользователь Windows</cp:lastModifiedBy>
  <cp:revision>51</cp:revision>
  <cp:lastPrinted>2023-11-13T08:26:00Z</cp:lastPrinted>
  <dcterms:created xsi:type="dcterms:W3CDTF">2020-11-10T08:30:00Z</dcterms:created>
  <dcterms:modified xsi:type="dcterms:W3CDTF">2024-01-31T06:26:00Z</dcterms:modified>
</cp:coreProperties>
</file>