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44F6" w14:textId="1F8340FC" w:rsidR="00F34B43" w:rsidRDefault="00F34B43" w:rsidP="00F34B43">
      <w:pPr>
        <w:jc w:val="center"/>
        <w:rPr>
          <w:rFonts w:ascii="Times New Roman" w:hAnsi="Times New Roman"/>
          <w:sz w:val="28"/>
          <w:szCs w:val="28"/>
        </w:rPr>
      </w:pPr>
      <w:proofErr w:type="gramStart"/>
      <w:r>
        <w:rPr>
          <w:rFonts w:ascii="Times New Roman" w:hAnsi="Times New Roman"/>
          <w:sz w:val="28"/>
          <w:szCs w:val="28"/>
        </w:rPr>
        <w:t>СОВЕТ  СОЛОВЬЕВСКОГО</w:t>
      </w:r>
      <w:proofErr w:type="gramEnd"/>
      <w:r>
        <w:rPr>
          <w:rFonts w:ascii="Times New Roman" w:hAnsi="Times New Roman"/>
          <w:sz w:val="28"/>
          <w:szCs w:val="28"/>
        </w:rPr>
        <w:t xml:space="preserve">  СЕЛЬСКОГО ПОСЕЛЕНИЯ</w:t>
      </w:r>
    </w:p>
    <w:p w14:paraId="0CE76BCF" w14:textId="77777777" w:rsidR="00F34B43" w:rsidRDefault="00F34B43" w:rsidP="00F34B43">
      <w:pPr>
        <w:jc w:val="center"/>
        <w:rPr>
          <w:rFonts w:ascii="Times New Roman" w:hAnsi="Times New Roman"/>
          <w:sz w:val="28"/>
          <w:szCs w:val="28"/>
        </w:rPr>
      </w:pPr>
      <w:r>
        <w:rPr>
          <w:rFonts w:ascii="Times New Roman" w:hAnsi="Times New Roman"/>
          <w:sz w:val="28"/>
          <w:szCs w:val="28"/>
        </w:rPr>
        <w:t xml:space="preserve">ПОЛТАВСКОГО МУНИЦИПАЛЬНОГО </w:t>
      </w:r>
      <w:r>
        <w:rPr>
          <w:rFonts w:ascii="Times New Roman" w:hAnsi="Times New Roman"/>
          <w:caps/>
          <w:sz w:val="28"/>
          <w:szCs w:val="28"/>
        </w:rPr>
        <w:t>РАЙОНА Омской области</w:t>
      </w:r>
    </w:p>
    <w:p w14:paraId="251FA0E5" w14:textId="77777777" w:rsidR="00F34B43" w:rsidRDefault="00F34B43" w:rsidP="00F34B43">
      <w:pPr>
        <w:jc w:val="center"/>
        <w:rPr>
          <w:rFonts w:ascii="Times New Roman" w:hAnsi="Times New Roman"/>
          <w:b/>
          <w:sz w:val="28"/>
          <w:szCs w:val="28"/>
          <w:u w:val="single"/>
        </w:rPr>
      </w:pPr>
    </w:p>
    <w:p w14:paraId="496C299D" w14:textId="0F2E5360" w:rsidR="00F34B43" w:rsidRDefault="00F34B43" w:rsidP="00F34B43">
      <w:pPr>
        <w:jc w:val="cente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РЕШЕНИЕ</w:t>
      </w:r>
      <w:r w:rsidR="00E40815">
        <w:rPr>
          <w:rFonts w:ascii="Times New Roman" w:hAnsi="Times New Roman"/>
          <w:b/>
          <w:sz w:val="28"/>
          <w:szCs w:val="28"/>
        </w:rPr>
        <w:t xml:space="preserve"> </w:t>
      </w:r>
    </w:p>
    <w:p w14:paraId="55853D42" w14:textId="77777777" w:rsidR="00F34B43" w:rsidRDefault="00F34B43" w:rsidP="00F34B43"/>
    <w:p w14:paraId="738BE2EB" w14:textId="7CE53868" w:rsidR="00F34B43" w:rsidRDefault="00F34B43" w:rsidP="00F34B43">
      <w:pPr>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34B43">
        <w:rPr>
          <w:rFonts w:ascii="Times New Roman" w:hAnsi="Times New Roman" w:cs="Times New Roman"/>
          <w:sz w:val="28"/>
          <w:szCs w:val="28"/>
        </w:rPr>
        <w:t xml:space="preserve">от  </w:t>
      </w:r>
      <w:r w:rsidR="00C64C51">
        <w:rPr>
          <w:rFonts w:ascii="Times New Roman" w:hAnsi="Times New Roman" w:cs="Times New Roman"/>
          <w:sz w:val="28"/>
          <w:szCs w:val="28"/>
        </w:rPr>
        <w:t>27</w:t>
      </w:r>
      <w:proofErr w:type="gramEnd"/>
      <w:r w:rsidR="00C64C51">
        <w:rPr>
          <w:rFonts w:ascii="Times New Roman" w:hAnsi="Times New Roman" w:cs="Times New Roman"/>
          <w:sz w:val="28"/>
          <w:szCs w:val="28"/>
        </w:rPr>
        <w:t xml:space="preserve"> февраля  </w:t>
      </w:r>
      <w:r w:rsidRPr="00F34B43">
        <w:rPr>
          <w:rFonts w:ascii="Times New Roman" w:hAnsi="Times New Roman" w:cs="Times New Roman"/>
          <w:sz w:val="28"/>
          <w:szCs w:val="28"/>
        </w:rPr>
        <w:t xml:space="preserve">2023  </w:t>
      </w:r>
      <w:r w:rsidR="00C64C51">
        <w:rPr>
          <w:rFonts w:ascii="Times New Roman" w:hAnsi="Times New Roman" w:cs="Times New Roman"/>
          <w:sz w:val="28"/>
          <w:szCs w:val="28"/>
        </w:rPr>
        <w:t xml:space="preserve">года </w:t>
      </w:r>
      <w:r w:rsidRPr="00F34B43">
        <w:rPr>
          <w:rFonts w:ascii="Times New Roman" w:hAnsi="Times New Roman" w:cs="Times New Roman"/>
          <w:sz w:val="28"/>
          <w:szCs w:val="28"/>
        </w:rPr>
        <w:t xml:space="preserve">                                                                                       № </w:t>
      </w:r>
      <w:r w:rsidR="00C64C51">
        <w:rPr>
          <w:rFonts w:ascii="Times New Roman" w:hAnsi="Times New Roman" w:cs="Times New Roman"/>
          <w:sz w:val="28"/>
          <w:szCs w:val="28"/>
        </w:rPr>
        <w:t>7</w:t>
      </w:r>
    </w:p>
    <w:p w14:paraId="43047AE1" w14:textId="4A01E94A" w:rsidR="00F34B43" w:rsidRDefault="00F34B43" w:rsidP="00F34B43">
      <w:pPr>
        <w:ind w:firstLine="0"/>
        <w:rPr>
          <w:rFonts w:ascii="Times New Roman" w:hAnsi="Times New Roman"/>
          <w:b/>
          <w:color w:val="FF0000"/>
          <w:sz w:val="28"/>
          <w:szCs w:val="28"/>
        </w:rPr>
      </w:pPr>
    </w:p>
    <w:p w14:paraId="1DEAEAEC" w14:textId="77777777" w:rsidR="00F34B43" w:rsidRDefault="00F34B43" w:rsidP="00F34B43">
      <w:pPr>
        <w:tabs>
          <w:tab w:val="left" w:pos="210"/>
        </w:tabs>
        <w:ind w:right="21"/>
        <w:rPr>
          <w:rFonts w:ascii="Times New Roman" w:eastAsia="Times New Roman" w:hAnsi="Times New Roman" w:cs="Times New Roman"/>
          <w:b/>
          <w:bCs/>
          <w:sz w:val="28"/>
          <w:szCs w:val="28"/>
        </w:rPr>
      </w:pPr>
    </w:p>
    <w:p w14:paraId="584329C3" w14:textId="77777777" w:rsidR="00F34B43" w:rsidRDefault="00F34B43" w:rsidP="00F34B43">
      <w:pPr>
        <w:ind w:firstLine="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F34B43" w14:paraId="33C2015D" w14:textId="77777777" w:rsidTr="00F34B43">
        <w:tc>
          <w:tcPr>
            <w:tcW w:w="10314" w:type="dxa"/>
            <w:tcBorders>
              <w:top w:val="nil"/>
              <w:left w:val="nil"/>
              <w:bottom w:val="nil"/>
              <w:right w:val="nil"/>
            </w:tcBorders>
            <w:hideMark/>
          </w:tcPr>
          <w:p w14:paraId="23A6095D" w14:textId="77777777" w:rsidR="00F34B43" w:rsidRDefault="00F34B43">
            <w:pPr>
              <w:ind w:firstLine="0"/>
              <w:jc w:val="center"/>
              <w:rPr>
                <w:rFonts w:ascii="Times New Roman" w:hAnsi="Times New Roman" w:cs="Times New Roman"/>
                <w:sz w:val="28"/>
                <w:szCs w:val="28"/>
              </w:rPr>
            </w:pPr>
            <w:r>
              <w:rPr>
                <w:rStyle w:val="a4"/>
                <w:rFonts w:eastAsia="Times New Roman"/>
                <w:b/>
                <w:iCs/>
                <w:color w:val="000000"/>
                <w:sz w:val="28"/>
                <w:szCs w:val="28"/>
              </w:rPr>
              <w:t>«</w:t>
            </w:r>
            <w:r>
              <w:rPr>
                <w:rStyle w:val="a4"/>
                <w:rFonts w:eastAsia="Times New Roman"/>
                <w:b/>
                <w:color w:val="000000"/>
                <w:sz w:val="28"/>
                <w:szCs w:val="28"/>
              </w:rPr>
              <w:t xml:space="preserve">Об утверждении Порядка формирования, ведения и опубликования перечня муниципального имущества </w:t>
            </w:r>
            <w:proofErr w:type="spellStart"/>
            <w:r>
              <w:rPr>
                <w:rStyle w:val="a4"/>
                <w:rFonts w:eastAsia="Times New Roman"/>
                <w:b/>
                <w:color w:val="000000"/>
                <w:sz w:val="28"/>
                <w:szCs w:val="28"/>
              </w:rPr>
              <w:t>Соловьевского</w:t>
            </w:r>
            <w:proofErr w:type="spellEnd"/>
            <w:r>
              <w:rPr>
                <w:rStyle w:val="a4"/>
                <w:rFonts w:eastAsia="Times New Roman"/>
                <w:b/>
                <w:color w:val="000000"/>
                <w:sz w:val="28"/>
                <w:szCs w:val="28"/>
              </w:rPr>
              <w:t xml:space="preserve"> сельского поселения, свободного от прав третьих лиц (</w:t>
            </w:r>
            <w:r>
              <w:rPr>
                <w:rStyle w:val="a4"/>
                <w:rFonts w:eastAsia="Times New Roman"/>
                <w:b/>
                <w:bCs/>
                <w:color w:val="000000"/>
                <w:sz w:val="28"/>
                <w:szCs w:val="28"/>
              </w:rPr>
              <w:t>за исключением права хозяйственного ведения, права оперативного управления, а также</w:t>
            </w:r>
            <w:r>
              <w:rPr>
                <w:rStyle w:val="a4"/>
                <w:rFonts w:eastAsia="Times New Roman"/>
                <w:b/>
                <w:color w:val="000000"/>
                <w:sz w:val="28"/>
                <w:szCs w:val="28"/>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Style w:val="a4"/>
                <w:rFonts w:eastAsia="Times New Roman"/>
                <w:b/>
                <w:color w:val="000000"/>
                <w:sz w:val="28"/>
                <w:szCs w:val="28"/>
                <w:shd w:val="clear" w:color="auto" w:fill="FFFFFF"/>
              </w:rPr>
              <w:t>физическим лицам, не являющимися индивидуальными предпринимателями и применяющими специальный налоговый режим «Налог на профессиональный доход</w:t>
            </w:r>
            <w:r>
              <w:rPr>
                <w:rStyle w:val="a4"/>
                <w:rFonts w:eastAsia="Times New Roman"/>
                <w:b/>
                <w:iCs/>
                <w:color w:val="000000"/>
                <w:sz w:val="28"/>
                <w:szCs w:val="28"/>
                <w:shd w:val="clear" w:color="auto" w:fill="FFFFFF"/>
              </w:rPr>
              <w:t>»</w:t>
            </w:r>
          </w:p>
        </w:tc>
      </w:tr>
    </w:tbl>
    <w:p w14:paraId="34BB18B0" w14:textId="77777777" w:rsidR="00F34B43" w:rsidRDefault="00F34B43" w:rsidP="00F34B43">
      <w:pPr>
        <w:ind w:firstLine="0"/>
        <w:rPr>
          <w:rFonts w:ascii="Times New Roman" w:hAnsi="Times New Roman" w:cs="Times New Roman"/>
          <w:color w:val="000000"/>
          <w:sz w:val="28"/>
          <w:szCs w:val="28"/>
        </w:rPr>
      </w:pPr>
    </w:p>
    <w:p w14:paraId="08AEF1DB" w14:textId="77777777" w:rsidR="00F34B43" w:rsidRDefault="00F34B43" w:rsidP="00F34B43">
      <w:pPr>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Правительства РФ от 21 августа 2010 г.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протестом прокуратуры Полтавского района от 29.12.2022 № 7-02-2022, Уставом</w:t>
      </w:r>
      <w:r>
        <w:rPr>
          <w:rFonts w:ascii="Times New Roman" w:hAnsi="Times New Roman"/>
          <w:sz w:val="28"/>
          <w:szCs w:val="28"/>
        </w:rPr>
        <w:t xml:space="preserve">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 Полтавского муниципального района Омской области</w:t>
      </w:r>
      <w:r>
        <w:rPr>
          <w:rFonts w:ascii="Times New Roman" w:hAnsi="Times New Roman"/>
          <w:sz w:val="28"/>
          <w:szCs w:val="28"/>
          <w:lang w:eastAsia="ru-RU"/>
        </w:rPr>
        <w:t xml:space="preserve">, </w:t>
      </w:r>
      <w:bookmarkStart w:id="0" w:name="P14"/>
      <w:bookmarkEnd w:id="0"/>
      <w:r>
        <w:rPr>
          <w:rFonts w:ascii="Times New Roman" w:hAnsi="Times New Roman"/>
          <w:sz w:val="28"/>
          <w:szCs w:val="28"/>
          <w:lang w:eastAsia="ru-RU"/>
        </w:rPr>
        <w:t xml:space="preserve">Совет депутатов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 Полтавского муниципального района Омской области</w:t>
      </w:r>
    </w:p>
    <w:p w14:paraId="3A8110D6" w14:textId="77777777" w:rsidR="00F34B43" w:rsidRDefault="00F34B43" w:rsidP="00F34B4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46FB704" w14:textId="77777777" w:rsidR="00F34B43" w:rsidRDefault="00F34B43" w:rsidP="00F34B43">
      <w:pPr>
        <w:rPr>
          <w:b/>
        </w:rPr>
      </w:pPr>
      <w:r>
        <w:rPr>
          <w:rFonts w:ascii="Times New Roman" w:eastAsia="Times New Roman" w:hAnsi="Times New Roman" w:cs="Times New Roman"/>
          <w:b/>
          <w:color w:val="000000"/>
          <w:sz w:val="28"/>
          <w:szCs w:val="28"/>
        </w:rPr>
        <w:t>РОШИЛ:</w:t>
      </w:r>
    </w:p>
    <w:p w14:paraId="4CCCBCB0" w14:textId="77777777" w:rsidR="00F34B43" w:rsidRDefault="00F34B43" w:rsidP="00F34B4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Утвердить:</w:t>
      </w:r>
    </w:p>
    <w:p w14:paraId="656F9A88" w14:textId="77777777" w:rsidR="00F34B43" w:rsidRDefault="00F34B43" w:rsidP="00F34B43">
      <w:pPr>
        <w:rPr>
          <w:rFonts w:ascii="Times New Roman" w:eastAsia="Times New Roman" w:hAnsi="Times New Roman" w:cs="Times New Roman"/>
          <w:color w:val="000000"/>
          <w:sz w:val="28"/>
          <w:szCs w:val="28"/>
        </w:rPr>
      </w:pPr>
      <w:r>
        <w:rPr>
          <w:rStyle w:val="a4"/>
          <w:rFonts w:eastAsia="Times New Roman"/>
          <w:color w:val="000000"/>
          <w:sz w:val="28"/>
          <w:szCs w:val="28"/>
        </w:rPr>
        <w:t xml:space="preserve">1.1. Порядок формирования, ведения и опубликования перечня муниципального имущества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 свободного от прав </w:t>
      </w:r>
      <w:r>
        <w:rPr>
          <w:rStyle w:val="a4"/>
          <w:rFonts w:eastAsia="Times New Roman"/>
          <w:color w:val="000000"/>
          <w:sz w:val="28"/>
          <w:szCs w:val="28"/>
        </w:rPr>
        <w:lastRenderedPageBreak/>
        <w:t>третьих лиц (</w:t>
      </w:r>
      <w:r>
        <w:rPr>
          <w:rStyle w:val="a4"/>
          <w:rFonts w:eastAsia="Times New Roman"/>
          <w:bCs/>
          <w:color w:val="000000"/>
          <w:sz w:val="28"/>
          <w:szCs w:val="28"/>
        </w:rPr>
        <w:t>за исключением права хозяйственного ведения, права оперативного управления, а также</w:t>
      </w:r>
      <w:r>
        <w:rPr>
          <w:rStyle w:val="a4"/>
          <w:rFonts w:eastAsia="Times New Roman"/>
          <w:color w:val="000000"/>
          <w:sz w:val="28"/>
          <w:szCs w:val="28"/>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Style w:val="a4"/>
          <w:rFonts w:eastAsia="Times New Roman"/>
          <w:color w:val="000000"/>
          <w:sz w:val="28"/>
          <w:szCs w:val="28"/>
          <w:shd w:val="clear" w:color="auto" w:fill="FFFFFF"/>
        </w:rPr>
        <w:t>физическим лицам, не являющимися индивидуальными предпринимателями и применяющими специальный налоговый режим «Налог на профессиональный доход</w:t>
      </w:r>
      <w:r>
        <w:rPr>
          <w:rStyle w:val="a4"/>
          <w:rFonts w:eastAsia="Times New Roman"/>
          <w:iCs/>
          <w:color w:val="000000"/>
          <w:sz w:val="28"/>
          <w:szCs w:val="28"/>
          <w:shd w:val="clear" w:color="auto" w:fill="FFFFFF"/>
        </w:rPr>
        <w:t>»</w:t>
      </w:r>
      <w:r>
        <w:rPr>
          <w:rFonts w:ascii="Times New Roman" w:eastAsia="Times New Roman" w:hAnsi="Times New Roman" w:cs="Times New Roman"/>
          <w:color w:val="000000"/>
          <w:sz w:val="28"/>
          <w:szCs w:val="28"/>
        </w:rPr>
        <w:t xml:space="preserve"> (приложение 1).</w:t>
      </w:r>
    </w:p>
    <w:p w14:paraId="05883125" w14:textId="77777777" w:rsidR="00F34B43" w:rsidRDefault="00F34B43" w:rsidP="00F34B43">
      <w:pPr>
        <w:autoSpaceDN w:val="0"/>
        <w:adjustRightInd w:val="0"/>
        <w:ind w:firstLine="709"/>
        <w:rPr>
          <w:rFonts w:ascii="Times New Roman" w:eastAsia="Times New Roman" w:hAnsi="Times New Roman"/>
          <w:sz w:val="28"/>
          <w:szCs w:val="28"/>
          <w:lang w:eastAsia="ru-RU"/>
        </w:rPr>
      </w:pPr>
      <w:r>
        <w:rPr>
          <w:rFonts w:ascii="Times New Roman" w:eastAsia="Times New Roman" w:hAnsi="Times New Roman" w:cs="Times New Roman"/>
          <w:color w:val="000000"/>
          <w:sz w:val="28"/>
          <w:szCs w:val="28"/>
        </w:rPr>
        <w:t xml:space="preserve">1.2. </w:t>
      </w:r>
      <w:r>
        <w:rPr>
          <w:rFonts w:ascii="Times New Roman" w:eastAsia="Times New Roman" w:hAnsi="Times New Roman"/>
          <w:sz w:val="28"/>
          <w:szCs w:val="28"/>
          <w:lang w:eastAsia="ru-RU"/>
        </w:rPr>
        <w:t xml:space="preserve">Форму перечня муниципального имущества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w:t>
      </w:r>
      <w:r>
        <w:rPr>
          <w:rFonts w:ascii="Times New Roman" w:eastAsia="Times New Roman" w:hAnsi="Times New Roman"/>
          <w:sz w:val="28"/>
          <w:szCs w:val="28"/>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sz w:val="28"/>
          <w:szCs w:val="28"/>
        </w:rPr>
        <w:t xml:space="preserve"> </w:t>
      </w:r>
      <w:r>
        <w:rPr>
          <w:rFonts w:ascii="Times New Roman" w:eastAsia="Times New Roman" w:hAnsi="Times New Roman"/>
          <w:sz w:val="28"/>
          <w:szCs w:val="28"/>
          <w:lang w:eastAsia="ru-RU"/>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14:paraId="54D214D5" w14:textId="77777777" w:rsidR="00F34B43" w:rsidRDefault="00F34B43" w:rsidP="00F34B43">
      <w:pPr>
        <w:autoSpaceDN w:val="0"/>
        <w:adjustRightInd w:val="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Виды муниципального имущества, которое используется для формирования перечня муниципального имущества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w:t>
      </w:r>
      <w:r>
        <w:rPr>
          <w:rFonts w:ascii="Times New Roman" w:eastAsia="Times New Roman" w:hAnsi="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3).</w:t>
      </w:r>
    </w:p>
    <w:p w14:paraId="1A7618A8" w14:textId="77777777" w:rsidR="00F34B43" w:rsidRDefault="00F34B43" w:rsidP="00F34B43">
      <w:pPr>
        <w:autoSpaceDN w:val="0"/>
        <w:adjustRightInd w:val="0"/>
        <w:ind w:firstLine="709"/>
        <w:rPr>
          <w:rFonts w:ascii="Times New Roman" w:eastAsia="Times New Roman" w:hAnsi="Times New Roman"/>
          <w:sz w:val="28"/>
          <w:szCs w:val="28"/>
          <w:lang w:eastAsia="ru-RU"/>
        </w:rPr>
      </w:pPr>
      <w:r>
        <w:rPr>
          <w:rFonts w:ascii="Times New Roman" w:eastAsia="Times New Roman" w:hAnsi="Times New Roman" w:cs="Times New Roman"/>
          <w:sz w:val="28"/>
          <w:szCs w:val="28"/>
        </w:rPr>
        <w:t>2. Признать утратившим силу</w:t>
      </w:r>
      <w:r>
        <w:rPr>
          <w:rStyle w:val="a4"/>
          <w:rFonts w:eastAsia="Times New Roman"/>
          <w:bCs/>
          <w:sz w:val="28"/>
          <w:szCs w:val="28"/>
        </w:rPr>
        <w:t xml:space="preserve"> решение Совета депутатов </w:t>
      </w:r>
      <w:proofErr w:type="spellStart"/>
      <w:r>
        <w:rPr>
          <w:rFonts w:ascii="Times New Roman" w:hAnsi="Times New Roman"/>
          <w:sz w:val="28"/>
          <w:szCs w:val="28"/>
        </w:rPr>
        <w:t>Соловьевского</w:t>
      </w:r>
      <w:proofErr w:type="spellEnd"/>
      <w:r>
        <w:rPr>
          <w:rFonts w:ascii="Times New Roman" w:hAnsi="Times New Roman"/>
          <w:sz w:val="28"/>
          <w:szCs w:val="28"/>
        </w:rPr>
        <w:t xml:space="preserve">  сельского поселения</w:t>
      </w:r>
      <w:r>
        <w:rPr>
          <w:rFonts w:ascii="Times New Roman" w:eastAsia="Times New Roman" w:hAnsi="Times New Roman"/>
          <w:sz w:val="28"/>
          <w:szCs w:val="28"/>
          <w:lang w:eastAsia="ru-RU"/>
        </w:rPr>
        <w:t xml:space="preserve"> </w:t>
      </w:r>
      <w:r>
        <w:rPr>
          <w:rFonts w:ascii="Times New Roman" w:hAnsi="Times New Roman"/>
          <w:sz w:val="28"/>
          <w:szCs w:val="28"/>
        </w:rPr>
        <w:t>Полтавского муниципального района Омской области от 29 октября 2018 года № 41 «</w:t>
      </w:r>
      <w:r>
        <w:rPr>
          <w:rFonts w:ascii="Times New Roman" w:hAnsi="Times New Roman" w:cs="Times New Roman"/>
          <w:color w:val="000000"/>
          <w:sz w:val="28"/>
          <w:szCs w:val="28"/>
        </w:rPr>
        <w:t xml:space="preserve">Об утверждении Порядка формирования, ведения и опубликования перечня имущества, находящегося в собственности </w:t>
      </w:r>
      <w:proofErr w:type="spellStart"/>
      <w:r>
        <w:rPr>
          <w:rFonts w:ascii="Times New Roman" w:hAnsi="Times New Roman" w:cs="Times New Roman"/>
          <w:color w:val="000000"/>
          <w:sz w:val="28"/>
          <w:szCs w:val="28"/>
        </w:rPr>
        <w:t>Соловьевского</w:t>
      </w:r>
      <w:proofErr w:type="spellEnd"/>
      <w:r>
        <w:rPr>
          <w:rFonts w:ascii="Times New Roman" w:hAnsi="Times New Roman" w:cs="Times New Roman"/>
          <w:color w:val="000000"/>
          <w:sz w:val="28"/>
          <w:szCs w:val="28"/>
        </w:rPr>
        <w:t xml:space="preserve"> сельского поселения Полтавского муниципального района Омской области, свободного от прав третьих лиц (за исключением имущественных прав субъектов малого</w:t>
      </w:r>
      <w:r>
        <w:rPr>
          <w:rFonts w:ascii="Times New Roman" w:eastAsia="Times New Roman" w:hAnsi="Times New Roman"/>
          <w:sz w:val="28"/>
          <w:szCs w:val="28"/>
          <w:lang w:eastAsia="ru-RU"/>
        </w:rPr>
        <w:t xml:space="preserve"> </w:t>
      </w:r>
      <w:r>
        <w:rPr>
          <w:rFonts w:ascii="Times New Roman" w:hAnsi="Times New Roman" w:cs="Times New Roman"/>
          <w:color w:val="000000"/>
          <w:sz w:val="28"/>
          <w:szCs w:val="28"/>
        </w:rPr>
        <w:t>и среднего предпринимательства)</w:t>
      </w:r>
      <w:r>
        <w:rPr>
          <w:rFonts w:ascii="Times New Roman" w:hAnsi="Times New Roman"/>
          <w:sz w:val="28"/>
          <w:szCs w:val="28"/>
        </w:rPr>
        <w:t>.</w:t>
      </w:r>
    </w:p>
    <w:p w14:paraId="3F9CA060" w14:textId="77777777" w:rsidR="00F34B43" w:rsidRDefault="00F34B43" w:rsidP="00F34B4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Calibri" w:hAnsi="Times New Roman"/>
          <w:color w:val="000000"/>
          <w:sz w:val="28"/>
          <w:szCs w:val="28"/>
          <w:lang w:eastAsia="en-US"/>
        </w:rPr>
        <w:t xml:space="preserve">Настоящее решение и приложения к нему подлежат обязательному опубликованию (обнародованию) и размещению на официальном сайте Администрации </w:t>
      </w:r>
      <w:proofErr w:type="spellStart"/>
      <w:proofErr w:type="gramStart"/>
      <w:r>
        <w:rPr>
          <w:rFonts w:ascii="Times New Roman" w:eastAsia="Calibri" w:hAnsi="Times New Roman"/>
          <w:color w:val="000000"/>
          <w:sz w:val="28"/>
          <w:szCs w:val="28"/>
          <w:lang w:eastAsia="en-US"/>
        </w:rPr>
        <w:t>Соловьевского</w:t>
      </w:r>
      <w:proofErr w:type="spellEnd"/>
      <w:r>
        <w:rPr>
          <w:rFonts w:ascii="Times New Roman" w:eastAsia="Calibri" w:hAnsi="Times New Roman"/>
          <w:color w:val="000000"/>
          <w:sz w:val="28"/>
          <w:szCs w:val="28"/>
          <w:lang w:eastAsia="en-US"/>
        </w:rPr>
        <w:t xml:space="preserve">  сельского</w:t>
      </w:r>
      <w:proofErr w:type="gramEnd"/>
      <w:r>
        <w:rPr>
          <w:rFonts w:ascii="Times New Roman" w:eastAsia="Calibri" w:hAnsi="Times New Roman"/>
          <w:color w:val="000000"/>
          <w:sz w:val="28"/>
          <w:szCs w:val="28"/>
          <w:lang w:eastAsia="en-US"/>
        </w:rPr>
        <w:t xml:space="preserve"> поселения Полтавского муниципального района в сети «Интернет»</w:t>
      </w:r>
      <w:r>
        <w:rPr>
          <w:rFonts w:ascii="Times New Roman" w:eastAsia="Times New Roman" w:hAnsi="Times New Roman" w:cs="Times New Roman"/>
          <w:color w:val="000000"/>
          <w:sz w:val="28"/>
          <w:szCs w:val="28"/>
        </w:rPr>
        <w:t>.</w:t>
      </w:r>
    </w:p>
    <w:p w14:paraId="76C15751" w14:textId="77777777" w:rsidR="00F34B43" w:rsidRDefault="00F34B43" w:rsidP="00F34B43">
      <w:pPr>
        <w:ind w:firstLine="0"/>
        <w:jc w:val="left"/>
        <w:rPr>
          <w:rFonts w:ascii="Times New Roman" w:eastAsia="Times New Roman" w:hAnsi="Times New Roman" w:cs="Times New Roman"/>
          <w:color w:val="000000"/>
          <w:sz w:val="28"/>
          <w:szCs w:val="28"/>
        </w:rPr>
      </w:pPr>
    </w:p>
    <w:p w14:paraId="3E5F7D7B" w14:textId="77777777" w:rsidR="00C64C51" w:rsidRDefault="001511A5" w:rsidP="00F34B43">
      <w:pPr>
        <w:spacing w:line="200" w:lineRule="atLeast"/>
        <w:ind w:firstLine="0"/>
        <w:jc w:val="left"/>
        <w:rPr>
          <w:rFonts w:ascii="Times New Roman" w:hAnsi="Times New Roman"/>
          <w:color w:val="000000"/>
          <w:sz w:val="28"/>
          <w:szCs w:val="28"/>
        </w:rPr>
      </w:pPr>
      <w:r>
        <w:rPr>
          <w:rFonts w:ascii="Times New Roman" w:hAnsi="Times New Roman"/>
          <w:color w:val="000000"/>
          <w:sz w:val="28"/>
          <w:szCs w:val="28"/>
        </w:rPr>
        <w:t xml:space="preserve"> Председатель Совета депутатов</w:t>
      </w:r>
    </w:p>
    <w:p w14:paraId="36C235A4" w14:textId="14FA1FE9" w:rsidR="001511A5" w:rsidRDefault="00C64C51" w:rsidP="00F34B43">
      <w:pPr>
        <w:spacing w:line="200" w:lineRule="atLeast"/>
        <w:ind w:firstLine="0"/>
        <w:jc w:val="left"/>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Соловьевского</w:t>
      </w:r>
      <w:proofErr w:type="spellEnd"/>
      <w:r>
        <w:rPr>
          <w:rFonts w:ascii="Times New Roman" w:hAnsi="Times New Roman"/>
          <w:color w:val="000000"/>
          <w:sz w:val="28"/>
          <w:szCs w:val="28"/>
        </w:rPr>
        <w:t xml:space="preserve"> сельского поселения</w:t>
      </w:r>
      <w:r w:rsidR="001511A5">
        <w:rPr>
          <w:rFonts w:ascii="Times New Roman" w:hAnsi="Times New Roman"/>
          <w:color w:val="000000"/>
          <w:sz w:val="28"/>
          <w:szCs w:val="28"/>
        </w:rPr>
        <w:t xml:space="preserve">                                     </w:t>
      </w:r>
      <w:proofErr w:type="spellStart"/>
      <w:r w:rsidR="001511A5">
        <w:rPr>
          <w:rFonts w:ascii="Times New Roman" w:hAnsi="Times New Roman"/>
          <w:color w:val="000000"/>
          <w:sz w:val="28"/>
          <w:szCs w:val="28"/>
        </w:rPr>
        <w:t>С.В.Дрейхель</w:t>
      </w:r>
      <w:proofErr w:type="spellEnd"/>
    </w:p>
    <w:p w14:paraId="704972FF" w14:textId="77777777" w:rsidR="001511A5" w:rsidRDefault="001511A5" w:rsidP="00F34B43">
      <w:pPr>
        <w:spacing w:line="200" w:lineRule="atLeast"/>
        <w:ind w:firstLine="0"/>
        <w:jc w:val="left"/>
        <w:rPr>
          <w:rFonts w:ascii="Times New Roman" w:hAnsi="Times New Roman"/>
          <w:color w:val="000000"/>
          <w:sz w:val="28"/>
          <w:szCs w:val="28"/>
        </w:rPr>
      </w:pPr>
    </w:p>
    <w:p w14:paraId="49C73464" w14:textId="71DC84B4" w:rsidR="00F34B43" w:rsidRDefault="001511A5" w:rsidP="00F34B43">
      <w:pPr>
        <w:spacing w:line="200" w:lineRule="atLeast"/>
        <w:ind w:firstLine="0"/>
        <w:jc w:val="left"/>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Соловьевского</w:t>
      </w:r>
      <w:proofErr w:type="spellEnd"/>
      <w:r>
        <w:rPr>
          <w:rFonts w:ascii="Times New Roman" w:hAnsi="Times New Roman"/>
          <w:color w:val="000000"/>
          <w:sz w:val="28"/>
          <w:szCs w:val="28"/>
        </w:rPr>
        <w:t xml:space="preserve"> сельского поселения                    </w:t>
      </w:r>
      <w:r w:rsidR="00C64C51">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А.В.Дизер</w:t>
      </w:r>
      <w:proofErr w:type="spellEnd"/>
      <w:r w:rsidR="00F34B43">
        <w:rPr>
          <w:rFonts w:ascii="Times New Roman" w:eastAsia="Times New Roman" w:hAnsi="Times New Roman" w:cs="Times New Roman"/>
          <w:color w:val="000000"/>
          <w:sz w:val="29"/>
          <w:szCs w:val="28"/>
        </w:rPr>
        <w:tab/>
      </w:r>
      <w:r w:rsidR="00F34B43">
        <w:rPr>
          <w:rFonts w:ascii="Times New Roman" w:eastAsia="Times New Roman" w:hAnsi="Times New Roman" w:cs="Times New Roman"/>
          <w:color w:val="000000"/>
          <w:sz w:val="29"/>
          <w:szCs w:val="28"/>
        </w:rPr>
        <w:tab/>
      </w:r>
      <w:r w:rsidR="00F34B43">
        <w:rPr>
          <w:rFonts w:ascii="Times New Roman" w:eastAsia="Times New Roman" w:hAnsi="Times New Roman" w:cs="Times New Roman"/>
          <w:color w:val="000000"/>
          <w:sz w:val="29"/>
          <w:szCs w:val="28"/>
        </w:rPr>
        <w:tab/>
      </w:r>
      <w:r w:rsidR="00F34B43">
        <w:rPr>
          <w:rFonts w:ascii="Times New Roman" w:eastAsia="Times New Roman" w:hAnsi="Times New Roman" w:cs="Times New Roman"/>
          <w:color w:val="000000"/>
          <w:sz w:val="29"/>
          <w:szCs w:val="28"/>
        </w:rPr>
        <w:tab/>
      </w:r>
      <w:r w:rsidR="00F34B43">
        <w:rPr>
          <w:rFonts w:ascii="Times New Roman" w:eastAsia="Times New Roman" w:hAnsi="Times New Roman" w:cs="Times New Roman"/>
          <w:color w:val="000000"/>
          <w:sz w:val="29"/>
          <w:szCs w:val="28"/>
        </w:rPr>
        <w:tab/>
      </w:r>
    </w:p>
    <w:p w14:paraId="7A31C22E" w14:textId="77777777" w:rsidR="00F34B43" w:rsidRDefault="00F34B43" w:rsidP="00F34B43">
      <w:pPr>
        <w:pageBreakBefore/>
        <w:spacing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w:t>
      </w:r>
    </w:p>
    <w:p w14:paraId="61F36774" w14:textId="77777777" w:rsidR="00F34B43" w:rsidRPr="00F34B43" w:rsidRDefault="00F34B43" w:rsidP="00F34B43">
      <w:pPr>
        <w:spacing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решению Совета депутатов</w:t>
      </w:r>
      <w:r>
        <w:rPr>
          <w:rFonts w:ascii="Times New Roman" w:eastAsia="Times New Roman" w:hAnsi="Times New Roman" w:cs="Times New Roman"/>
          <w:color w:val="000000"/>
          <w:sz w:val="28"/>
          <w:szCs w:val="28"/>
        </w:rPr>
        <w:br/>
        <w:t xml:space="preserve"> </w:t>
      </w:r>
      <w:r>
        <w:rPr>
          <w:rStyle w:val="a4"/>
          <w:rFonts w:eastAsia="Times New Roman"/>
          <w:color w:val="000000"/>
          <w:sz w:val="28"/>
          <w:szCs w:val="28"/>
        </w:rPr>
        <w:t xml:space="preserve">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w:t>
      </w:r>
      <w:r w:rsidRPr="00F34B43">
        <w:rPr>
          <w:rStyle w:val="a4"/>
          <w:rFonts w:eastAsia="Times New Roman"/>
          <w:color w:val="000000"/>
          <w:sz w:val="28"/>
          <w:szCs w:val="28"/>
        </w:rPr>
        <w:t>сельского поселения</w:t>
      </w:r>
    </w:p>
    <w:p w14:paraId="51D4BA03" w14:textId="30A41C98" w:rsidR="00F34B43" w:rsidRDefault="00F34B43" w:rsidP="00F34B43">
      <w:pPr>
        <w:spacing w:line="100" w:lineRule="atLeast"/>
        <w:ind w:firstLine="567"/>
        <w:jc w:val="right"/>
        <w:rPr>
          <w:rFonts w:ascii="Times New Roman" w:hAnsi="Times New Roman" w:cs="Times New Roman"/>
          <w:sz w:val="28"/>
          <w:szCs w:val="28"/>
        </w:rPr>
      </w:pPr>
      <w:r w:rsidRPr="00F34B43">
        <w:rPr>
          <w:rFonts w:ascii="Times New Roman" w:eastAsia="Times New Roman" w:hAnsi="Times New Roman" w:cs="Times New Roman"/>
          <w:color w:val="000000"/>
          <w:sz w:val="28"/>
          <w:szCs w:val="28"/>
        </w:rPr>
        <w:t xml:space="preserve">от </w:t>
      </w:r>
      <w:r w:rsidR="00C64C51">
        <w:rPr>
          <w:rFonts w:ascii="Times New Roman" w:eastAsia="Times New Roman" w:hAnsi="Times New Roman" w:cs="Times New Roman"/>
          <w:color w:val="000000"/>
          <w:sz w:val="28"/>
          <w:szCs w:val="28"/>
        </w:rPr>
        <w:t xml:space="preserve">27 февраля </w:t>
      </w:r>
      <w:r w:rsidRPr="00F34B43">
        <w:rPr>
          <w:rFonts w:ascii="Times New Roman" w:eastAsia="Times New Roman" w:hAnsi="Times New Roman" w:cs="Times New Roman"/>
          <w:color w:val="000000"/>
          <w:sz w:val="28"/>
          <w:szCs w:val="28"/>
        </w:rPr>
        <w:t>2023 г. №</w:t>
      </w:r>
      <w:bookmarkStart w:id="1" w:name="Bookmark4"/>
      <w:r w:rsidRPr="00F34B43">
        <w:rPr>
          <w:rFonts w:ascii="Times New Roman" w:eastAsia="Times New Roman" w:hAnsi="Times New Roman" w:cs="Times New Roman"/>
          <w:color w:val="000000"/>
          <w:sz w:val="28"/>
          <w:szCs w:val="28"/>
        </w:rPr>
        <w:t xml:space="preserve"> </w:t>
      </w:r>
      <w:r w:rsidR="00C64C51">
        <w:rPr>
          <w:rFonts w:ascii="Times New Roman" w:eastAsia="Times New Roman" w:hAnsi="Times New Roman" w:cs="Times New Roman"/>
          <w:color w:val="000000"/>
          <w:sz w:val="28"/>
          <w:szCs w:val="28"/>
        </w:rPr>
        <w:t>7</w:t>
      </w:r>
    </w:p>
    <w:bookmarkEnd w:id="1"/>
    <w:p w14:paraId="68F0DC01" w14:textId="77777777" w:rsidR="00F34B43" w:rsidRDefault="00F34B43" w:rsidP="00F34B43">
      <w:pPr>
        <w:ind w:firstLine="0"/>
        <w:jc w:val="right"/>
        <w:rPr>
          <w:rFonts w:ascii="Times New Roman" w:hAnsi="Times New Roman" w:cs="Times New Roman"/>
          <w:sz w:val="28"/>
          <w:szCs w:val="28"/>
        </w:rPr>
      </w:pPr>
    </w:p>
    <w:p w14:paraId="7B35072C" w14:textId="77777777" w:rsidR="00F34B43" w:rsidRDefault="00F34B43" w:rsidP="00F34B43">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14:paraId="3C612A01" w14:textId="77777777" w:rsidR="00F34B43" w:rsidRDefault="00F34B43" w:rsidP="00F34B43">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формирования, ведения и обязательного опубликования перечня муниципального имущества </w:t>
      </w:r>
      <w:proofErr w:type="spellStart"/>
      <w:r>
        <w:rPr>
          <w:rStyle w:val="a4"/>
          <w:b w:val="0"/>
          <w:color w:val="000000"/>
          <w:sz w:val="28"/>
          <w:szCs w:val="28"/>
        </w:rPr>
        <w:t>Соловьевского</w:t>
      </w:r>
      <w:proofErr w:type="spellEnd"/>
      <w:r>
        <w:rPr>
          <w:rStyle w:val="a4"/>
          <w:b w:val="0"/>
          <w:color w:val="000000"/>
          <w:sz w:val="28"/>
          <w:szCs w:val="28"/>
        </w:rPr>
        <w:t xml:space="preserve"> сельского поселения</w:t>
      </w:r>
      <w:r>
        <w:rPr>
          <w:rFonts w:ascii="Times New Roman" w:hAnsi="Times New Roman" w:cs="Times New Roman"/>
          <w:b w:val="0"/>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6954E7D" w14:textId="77777777" w:rsidR="00F34B43" w:rsidRDefault="00F34B43" w:rsidP="00F34B43">
      <w:pPr>
        <w:pStyle w:val="ConsPlusTitle"/>
        <w:jc w:val="center"/>
        <w:rPr>
          <w:rFonts w:ascii="Times New Roman" w:hAnsi="Times New Roman" w:cs="Times New Roman"/>
          <w:color w:val="000000"/>
          <w:sz w:val="28"/>
          <w:szCs w:val="28"/>
        </w:rPr>
      </w:pPr>
    </w:p>
    <w:p w14:paraId="58F1015A" w14:textId="77777777" w:rsidR="00F34B43" w:rsidRDefault="00F34B43" w:rsidP="00F34B43">
      <w:pPr>
        <w:pStyle w:val="ConsPlusNorma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30CDC1EC" w14:textId="77777777" w:rsidR="00F34B43" w:rsidRDefault="00F34B43" w:rsidP="00F34B43">
      <w:pPr>
        <w:pStyle w:val="ConsPlusNormal"/>
        <w:ind w:firstLine="709"/>
        <w:jc w:val="both"/>
        <w:rPr>
          <w:rFonts w:ascii="Times New Roman" w:hAnsi="Times New Roman" w:cs="Times New Roman"/>
          <w:sz w:val="28"/>
          <w:szCs w:val="28"/>
        </w:rPr>
      </w:pPr>
    </w:p>
    <w:p w14:paraId="6095479C"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
    <w:p w14:paraId="59E91372" w14:textId="77777777" w:rsidR="00F34B43" w:rsidRDefault="00F34B43" w:rsidP="00F34B43">
      <w:pPr>
        <w:pStyle w:val="ConsPlusNormal"/>
        <w:ind w:firstLine="540"/>
        <w:jc w:val="both"/>
        <w:rPr>
          <w:rFonts w:ascii="Times New Roman" w:hAnsi="Times New Roman" w:cs="Times New Roman"/>
          <w:sz w:val="28"/>
          <w:szCs w:val="28"/>
        </w:rPr>
      </w:pPr>
    </w:p>
    <w:p w14:paraId="5D9BEC35" w14:textId="77777777" w:rsidR="00F34B43" w:rsidRDefault="00F34B43" w:rsidP="00F34B4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2. Цели создания и основные принципы формирования,</w:t>
      </w:r>
    </w:p>
    <w:p w14:paraId="41C18765" w14:textId="77777777" w:rsidR="00F34B43" w:rsidRDefault="00F34B43" w:rsidP="00F34B4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ведения, ежегодного дополнения и опубликования Перечня</w:t>
      </w:r>
    </w:p>
    <w:p w14:paraId="3873F4E0" w14:textId="77777777" w:rsidR="00F34B43" w:rsidRDefault="00F34B43" w:rsidP="00F34B43">
      <w:pPr>
        <w:pStyle w:val="ConsPlusNormal"/>
        <w:ind w:firstLine="540"/>
        <w:jc w:val="both"/>
        <w:rPr>
          <w:rFonts w:ascii="Times New Roman" w:hAnsi="Times New Roman" w:cs="Times New Roman"/>
          <w:sz w:val="28"/>
          <w:szCs w:val="28"/>
        </w:rPr>
      </w:pPr>
    </w:p>
    <w:p w14:paraId="5385FE48"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В Перечне содержатся сведения о муниципальном имуществе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свободном от прав третьих лиц (за исключением </w:t>
      </w:r>
      <w:r>
        <w:rPr>
          <w:rFonts w:ascii="Times New Roman" w:hAnsi="Times New Roman" w:cs="Times New Roman"/>
          <w:sz w:val="28"/>
          <w:szCs w:val="28"/>
        </w:rPr>
        <w:lastRenderedPageBreak/>
        <w:t>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5678DFE1"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Формирование Перечня осуществляется в целях:</w:t>
      </w:r>
    </w:p>
    <w:p w14:paraId="76319EC4"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14:paraId="68A4B1D9"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Предоставления муниципального имущества, принадлежащего на праве собственности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Pr>
          <w:rFonts w:ascii="Times New Roman" w:hAnsi="Times New Roman" w:cs="Times New Roman"/>
          <w:sz w:val="28"/>
          <w:szCs w:val="28"/>
        </w:rPr>
        <w:t>возмездно</w:t>
      </w:r>
      <w:proofErr w:type="spellEnd"/>
      <w:r>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14:paraId="1147BA5C"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Реализации полномочий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14:paraId="07C51DD0"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2.2.4. Повышения эффективности управления муниципальным имуществом, находящимся в собственности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стимулирования развития малого и среднего предпринимательства на территории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w:t>
      </w:r>
    </w:p>
    <w:p w14:paraId="3015657E"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Формирование и ведение Перечня основывается на следующих основных принципах:</w:t>
      </w:r>
    </w:p>
    <w:p w14:paraId="3FE35DB4"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14:paraId="108E8E72"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по обеспечению взаимодействия исполнительных органов власти Омской области с территориальным органом Росимущества в Омской области и органами местного самоуправления по вопросам оказания имущественной поддержки субъектам малого и среднего предпринимательства.</w:t>
      </w:r>
    </w:p>
    <w:p w14:paraId="47FB6CE7"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138DAA52"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14:paraId="3CCBBB72" w14:textId="77777777" w:rsidR="00F34B43" w:rsidRDefault="00F34B43" w:rsidP="00F34B43">
      <w:pPr>
        <w:pStyle w:val="ConsPlusNormal"/>
        <w:ind w:firstLine="540"/>
        <w:jc w:val="both"/>
        <w:rPr>
          <w:rFonts w:ascii="Times New Roman" w:hAnsi="Times New Roman" w:cs="Times New Roman"/>
          <w:sz w:val="28"/>
          <w:szCs w:val="28"/>
        </w:rPr>
      </w:pPr>
    </w:p>
    <w:p w14:paraId="6EE2CBF8" w14:textId="77777777" w:rsidR="00F34B43" w:rsidRDefault="00F34B43" w:rsidP="00F34B43">
      <w:pPr>
        <w:pStyle w:val="ConsPlusNormal"/>
        <w:ind w:firstLine="540"/>
        <w:jc w:val="both"/>
        <w:rPr>
          <w:rFonts w:ascii="Times New Roman" w:hAnsi="Times New Roman" w:cs="Times New Roman"/>
          <w:sz w:val="28"/>
          <w:szCs w:val="28"/>
        </w:rPr>
      </w:pPr>
    </w:p>
    <w:p w14:paraId="0DB7D4D8" w14:textId="77777777" w:rsidR="00F34B43" w:rsidRDefault="00F34B43" w:rsidP="00F34B4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Формирование, ведение Перечня, внесение в него изменений, в том числе ежегодное дополнение Перечня</w:t>
      </w:r>
    </w:p>
    <w:p w14:paraId="606D1DBC" w14:textId="77777777" w:rsidR="00F34B43" w:rsidRDefault="00F34B43" w:rsidP="00F34B43">
      <w:pPr>
        <w:pStyle w:val="ConsPlusNormal"/>
        <w:ind w:firstLine="540"/>
        <w:jc w:val="both"/>
        <w:rPr>
          <w:rFonts w:ascii="Times New Roman" w:hAnsi="Times New Roman" w:cs="Times New Roman"/>
          <w:sz w:val="28"/>
          <w:szCs w:val="28"/>
        </w:rPr>
      </w:pPr>
    </w:p>
    <w:p w14:paraId="551AA923"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Перечень, изменения и ежегодное дополнение в него утверждаются постановлением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w:t>
      </w:r>
    </w:p>
    <w:p w14:paraId="7AD77682"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Формирование, утверждение, ведение и обеспечение обязательного опубликования Перечня осуществляется администрацией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14:paraId="36EA4E6A"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В перечень включаются объекты недвижимого и движимого имущества, находящиеся в муниципальной собственности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55CF15A5"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В Перечень вносятся сведения о муниципальном имуществе (далее – имущество), соответствующем следующим критериям:</w:t>
      </w:r>
    </w:p>
    <w:p w14:paraId="047E2C51"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7776DCF0"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2606E843"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 имущество не является объектом религиозного назначения;</w:t>
      </w:r>
    </w:p>
    <w:p w14:paraId="72091C97"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14:paraId="629ACD48" w14:textId="77777777" w:rsidR="00F34B43" w:rsidRDefault="00F34B43" w:rsidP="00F34B43">
      <w:pPr>
        <w:ind w:firstLine="540"/>
        <w:rPr>
          <w:rFonts w:ascii="Times New Roman" w:hAnsi="Times New Roman" w:cs="Times New Roman"/>
          <w:sz w:val="28"/>
          <w:szCs w:val="28"/>
        </w:rPr>
      </w:pPr>
      <w:r>
        <w:rPr>
          <w:rFonts w:ascii="Times New Roman" w:hAnsi="Times New Roman" w:cs="Times New Roman"/>
          <w:sz w:val="28"/>
          <w:szCs w:val="28"/>
        </w:rPr>
        <w:t xml:space="preserve">3.4.5. имущество не включено в перечень имущества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w:t>
      </w:r>
      <w:r>
        <w:rPr>
          <w:rStyle w:val="a4"/>
          <w:sz w:val="28"/>
          <w:szCs w:val="28"/>
        </w:rPr>
        <w:t>сельского поселения</w:t>
      </w:r>
      <w:r>
        <w:rPr>
          <w:rFonts w:ascii="Times New Roman" w:hAnsi="Times New Roman" w:cs="Times New Roman"/>
          <w:sz w:val="28"/>
          <w:szCs w:val="28"/>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 а также не включено в прогнозный </w:t>
      </w:r>
      <w:hyperlink r:id="rId4" w:history="1">
        <w:r>
          <w:rPr>
            <w:rStyle w:val="a3"/>
            <w:rFonts w:ascii="Times New Roman" w:hAnsi="Times New Roman" w:cs="Times New Roman"/>
            <w:sz w:val="28"/>
            <w:szCs w:val="28"/>
          </w:rPr>
          <w:t>план</w:t>
        </w:r>
      </w:hyperlink>
      <w:r>
        <w:rPr>
          <w:rFonts w:ascii="Times New Roman" w:hAnsi="Times New Roman" w:cs="Times New Roman"/>
          <w:sz w:val="28"/>
          <w:szCs w:val="28"/>
        </w:rPr>
        <w:t xml:space="preserve"> (программу) приватизации муниципального имущества или перечень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14:paraId="67C229E1"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3.4.6. имущество не признано аварийным и подлежащим сносу или реконструкции;</w:t>
      </w:r>
    </w:p>
    <w:p w14:paraId="1ECD9E11"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14:paraId="5135B948"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1511E776"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14:paraId="6AE94759"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14:paraId="126304FD"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w:t>
      </w:r>
    </w:p>
    <w:p w14:paraId="7BC327DC"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14:paraId="08DD2DD8"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w:t>
      </w:r>
      <w:r>
        <w:rPr>
          <w:rFonts w:ascii="Times New Roman" w:hAnsi="Times New Roman" w:cs="Times New Roman"/>
          <w:sz w:val="28"/>
          <w:szCs w:val="28"/>
        </w:rPr>
        <w:lastRenderedPageBreak/>
        <w:t>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14:paraId="283461F4"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14:paraId="7C9EA71A" w14:textId="77777777" w:rsidR="00F34B43" w:rsidRDefault="00F34B43" w:rsidP="00F34B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3.7. Сведения об имуществе группируются в Перечень по </w:t>
      </w:r>
      <w:proofErr w:type="spellStart"/>
      <w:r>
        <w:rPr>
          <w:rStyle w:val="a4"/>
          <w:color w:val="000000"/>
          <w:sz w:val="28"/>
          <w:szCs w:val="28"/>
        </w:rPr>
        <w:t>Соловьевского</w:t>
      </w:r>
      <w:proofErr w:type="spellEnd"/>
      <w:r>
        <w:rPr>
          <w:rStyle w:val="a4"/>
          <w:color w:val="000000"/>
          <w:sz w:val="28"/>
          <w:szCs w:val="28"/>
        </w:rPr>
        <w:t xml:space="preserve"> сельскому поселению</w:t>
      </w:r>
      <w:r>
        <w:rPr>
          <w:rFonts w:ascii="Times New Roman" w:hAnsi="Times New Roman" w:cs="Times New Roman"/>
          <w:kern w:val="2"/>
          <w:sz w:val="28"/>
          <w:szCs w:val="28"/>
        </w:rPr>
        <w:t xml:space="preserve">, </w:t>
      </w:r>
      <w:r>
        <w:rPr>
          <w:rFonts w:ascii="Times New Roman" w:hAnsi="Times New Roman" w:cs="Times New Roman"/>
          <w:sz w:val="28"/>
          <w:szCs w:val="28"/>
        </w:rPr>
        <w:t>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14:paraId="6D7D8C00" w14:textId="77777777" w:rsidR="00F34B43" w:rsidRDefault="00F34B43" w:rsidP="00F34B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 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
    <w:p w14:paraId="0470CA13"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14:paraId="7604E7EE"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правовым актом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по ее инициативе или на основании предложений органов местного самоуправления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14:paraId="35429C08"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14:paraId="5768C170"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14:paraId="68D1BA0E"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указанных предложений уполномоченным органом принимается одно из следующих решений:</w:t>
      </w:r>
    </w:p>
    <w:p w14:paraId="50DB9928"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3.11.1. О включении сведений об имуществе, в отношении которого поступило предложение, в Перечень с принятием соответствующего правового акта;</w:t>
      </w:r>
    </w:p>
    <w:p w14:paraId="138F66DB"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3.11.2. Об исключении сведений об имуществе, в отношении которого поступило предложение, из Перечня, с принятием соответствующего правового акта;</w:t>
      </w:r>
    </w:p>
    <w:p w14:paraId="7F69926E"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14:paraId="102392FB"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Решение об отказе в учете предложения о включении имущества в </w:t>
      </w:r>
      <w:r>
        <w:rPr>
          <w:rFonts w:ascii="Times New Roman" w:hAnsi="Times New Roman" w:cs="Times New Roman"/>
          <w:sz w:val="28"/>
          <w:szCs w:val="28"/>
        </w:rPr>
        <w:lastRenderedPageBreak/>
        <w:t>Перечень принимается в следующих случаях:</w:t>
      </w:r>
    </w:p>
    <w:p w14:paraId="3FCA54F7"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3.12.1. Имущество не соответствует критериям, установленным пунктом 3.3 настоящего Порядка.</w:t>
      </w:r>
    </w:p>
    <w:p w14:paraId="502A60E5"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уполномоченной на согласование сделок с имуществом балансодержателя. </w:t>
      </w:r>
    </w:p>
    <w:p w14:paraId="04D410E1"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Отсутствуют индивидуально-определенные признаки движимого имущества, позволяющие заключить в отношении него договор аренды. </w:t>
      </w:r>
    </w:p>
    <w:p w14:paraId="5698397D"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Уполномоченный орган вправе исключить сведения об имуществе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и физических лиц, применяющих специальный налоговый режим, не поступило:</w:t>
      </w:r>
    </w:p>
    <w:p w14:paraId="28E261A1"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14:paraId="0FC82293"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14:paraId="0BE32704"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Сведения о муниципальном имуществе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подлежат исключению из Перечня, в следующих случаях:</w:t>
      </w:r>
    </w:p>
    <w:p w14:paraId="245C6E1E"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14:paraId="08F92814"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Право собственности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14:paraId="59833D10"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Прекращение существования имущества в результате его гибели или уничтожения;</w:t>
      </w:r>
    </w:p>
    <w:p w14:paraId="1ACA78B0"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14:paraId="6484C4AA"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Имущество приобретено его арендатором в собственность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54798799"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Уполномоченный орган исключает из Перечня имущество, </w:t>
      </w:r>
      <w:r>
        <w:rPr>
          <w:rFonts w:ascii="Times New Roman" w:hAnsi="Times New Roman" w:cs="Times New Roman"/>
          <w:sz w:val="28"/>
          <w:szCs w:val="28"/>
        </w:rPr>
        <w:lastRenderedPageBreak/>
        <w:t>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14:paraId="5553CA41"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14:paraId="0A82F902" w14:textId="77777777" w:rsidR="00F34B43" w:rsidRDefault="00F34B43" w:rsidP="00F34B43">
      <w:pPr>
        <w:autoSpaceDN w:val="0"/>
        <w:adjustRightInd w:val="0"/>
        <w:ind w:firstLine="709"/>
        <w:rPr>
          <w:rFonts w:ascii="Times New Roman" w:hAnsi="Times New Roman"/>
          <w:sz w:val="28"/>
          <w:szCs w:val="28"/>
        </w:rPr>
      </w:pPr>
      <w:r>
        <w:rPr>
          <w:rFonts w:ascii="Times New Roman" w:hAnsi="Times New Roman"/>
          <w:sz w:val="28"/>
          <w:szCs w:val="28"/>
        </w:rPr>
        <w:t xml:space="preserve">3.17. Перечень дополняется не реже одного раза в год, но не позднее 1 ноября текущего года, за исключением случаев, если в муниципальной собственности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w:t>
      </w:r>
      <w:r>
        <w:rPr>
          <w:rFonts w:ascii="Times New Roman" w:hAnsi="Times New Roman"/>
          <w:sz w:val="28"/>
          <w:szCs w:val="28"/>
        </w:rPr>
        <w:t xml:space="preserve">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14:paraId="5D976996" w14:textId="77777777" w:rsidR="00F34B43" w:rsidRDefault="00F34B43" w:rsidP="00F34B43">
      <w:pPr>
        <w:pStyle w:val="ConsPlusNormal"/>
        <w:ind w:firstLine="709"/>
        <w:jc w:val="both"/>
        <w:rPr>
          <w:rFonts w:ascii="Times New Roman" w:hAnsi="Times New Roman" w:cs="Times New Roman"/>
          <w:sz w:val="28"/>
          <w:szCs w:val="28"/>
        </w:rPr>
      </w:pPr>
    </w:p>
    <w:p w14:paraId="14BA919C" w14:textId="77777777" w:rsidR="00F34B43" w:rsidRDefault="00F34B43" w:rsidP="00F34B43">
      <w:pPr>
        <w:pStyle w:val="ConsPlusNormal"/>
        <w:ind w:firstLine="540"/>
        <w:jc w:val="both"/>
        <w:rPr>
          <w:rFonts w:ascii="Times New Roman" w:hAnsi="Times New Roman" w:cs="Times New Roman"/>
          <w:sz w:val="28"/>
          <w:szCs w:val="28"/>
        </w:rPr>
      </w:pPr>
    </w:p>
    <w:p w14:paraId="5470D9A6" w14:textId="77777777" w:rsidR="00F34B43" w:rsidRDefault="00F34B43" w:rsidP="00F34B4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 Опубликование Перечня и предоставление сведений о включенном в него имуществе</w:t>
      </w:r>
    </w:p>
    <w:p w14:paraId="085A9631" w14:textId="77777777" w:rsidR="00F34B43" w:rsidRDefault="00F34B43" w:rsidP="00F34B43">
      <w:pPr>
        <w:pStyle w:val="ConsPlusNormal"/>
        <w:jc w:val="both"/>
        <w:rPr>
          <w:rFonts w:ascii="Times New Roman" w:hAnsi="Times New Roman" w:cs="Times New Roman"/>
          <w:sz w:val="28"/>
          <w:szCs w:val="28"/>
        </w:rPr>
      </w:pPr>
    </w:p>
    <w:p w14:paraId="164083F6"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Уполномоченный орган:</w:t>
      </w:r>
    </w:p>
    <w:p w14:paraId="441323A6"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в течение 10 рабочих дней со дня их утверждения.</w:t>
      </w:r>
    </w:p>
    <w:p w14:paraId="2D4B6262" w14:textId="77777777" w:rsidR="00F34B43" w:rsidRDefault="00F34B43" w:rsidP="00F34B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4.1.2. Осуществляет размещение в информационно-телекоммуникационной сети «Интернет» на официальном сайте администрации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xml:space="preserve"> (в том числе в форме открытых данных) в течение 3 рабочих дней со дня утверждения Перечня или изменений в Перечень;</w:t>
      </w:r>
    </w:p>
    <w:p w14:paraId="400A2397" w14:textId="77777777" w:rsidR="00F34B43" w:rsidRDefault="00F34B43" w:rsidP="00F34B43">
      <w:pPr>
        <w:ind w:firstLine="540"/>
        <w:rPr>
          <w:rFonts w:ascii="Times New Roman" w:eastAsia="Times New Roman" w:hAnsi="Times New Roman"/>
          <w:sz w:val="28"/>
          <w:szCs w:val="28"/>
          <w:lang w:eastAsia="ru-RU"/>
        </w:rPr>
      </w:pPr>
      <w:r>
        <w:rPr>
          <w:rFonts w:ascii="Times New Roman" w:hAnsi="Times New Roman"/>
          <w:sz w:val="28"/>
          <w:szCs w:val="28"/>
        </w:rPr>
        <w:t xml:space="preserve">4.1.3. </w:t>
      </w:r>
      <w:r>
        <w:rPr>
          <w:rFonts w:ascii="Times New Roman" w:eastAsia="Times New Roman" w:hAnsi="Times New Roman"/>
          <w:sz w:val="28"/>
          <w:szCs w:val="28"/>
          <w:lang w:eastAsia="ru-RU"/>
        </w:rPr>
        <w:t xml:space="preserve">Предоставляет в </w:t>
      </w:r>
      <w:r w:rsidRPr="00F34B43">
        <w:rPr>
          <w:rFonts w:ascii="Times New Roman" w:eastAsia="Times New Roman" w:hAnsi="Times New Roman"/>
          <w:sz w:val="28"/>
          <w:szCs w:val="28"/>
          <w:lang w:eastAsia="ru-RU"/>
        </w:rPr>
        <w:t xml:space="preserve">орган исполнительной власти Омской области, уполномоченный высшим исполнительным органом государственной власти Омской области </w:t>
      </w:r>
      <w:r>
        <w:rPr>
          <w:rFonts w:ascii="Times New Roman" w:eastAsia="Times New Roman" w:hAnsi="Times New Roman"/>
          <w:sz w:val="28"/>
          <w:szCs w:val="28"/>
          <w:lang w:eastAsia="ru-RU"/>
        </w:rPr>
        <w:t xml:space="preserve">на взаимодействие с акционерным обществом «Федеральная корпорация по развитию малого и среднего предпринимательства»: </w:t>
      </w:r>
    </w:p>
    <w:p w14:paraId="60043776" w14:textId="77777777" w:rsidR="00F34B43" w:rsidRDefault="00F34B43" w:rsidP="00F34B43">
      <w:pPr>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сведения о Перечнях муниципального имущества - в течение 10 рабочих дней со дня их утверждения; </w:t>
      </w:r>
    </w:p>
    <w:p w14:paraId="1CD0A161" w14:textId="77777777" w:rsidR="00F34B43" w:rsidRDefault="00F34B43" w:rsidP="00F34B43">
      <w:pPr>
        <w:widowControl/>
        <w:suppressAutoHyphens w:val="0"/>
        <w:autoSpaceDE/>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14:paraId="0ACBD537" w14:textId="77777777" w:rsidR="00F34B43" w:rsidRDefault="00F34B43" w:rsidP="00F34B43">
      <w:pPr>
        <w:pStyle w:val="ConsPlusNormal"/>
        <w:ind w:firstLine="540"/>
        <w:jc w:val="both"/>
        <w:rPr>
          <w:rFonts w:ascii="Times New Roman" w:hAnsi="Times New Roman" w:cs="Times New Roman"/>
          <w:sz w:val="28"/>
          <w:szCs w:val="28"/>
        </w:rPr>
      </w:pPr>
    </w:p>
    <w:p w14:paraId="48BF63B1" w14:textId="77777777" w:rsidR="00F34B43" w:rsidRDefault="00F34B43" w:rsidP="00F34B43">
      <w:pPr>
        <w:pStyle w:val="ConsPlusNormal"/>
        <w:ind w:firstLine="540"/>
        <w:jc w:val="both"/>
        <w:rPr>
          <w:rFonts w:ascii="Times New Roman" w:hAnsi="Times New Roman" w:cs="Times New Roman"/>
          <w:sz w:val="28"/>
          <w:szCs w:val="28"/>
        </w:rPr>
      </w:pPr>
    </w:p>
    <w:p w14:paraId="7160466E" w14:textId="77777777" w:rsidR="00F34B43" w:rsidRDefault="00F34B43" w:rsidP="00F34B43">
      <w:pPr>
        <w:widowControl/>
        <w:suppressAutoHyphens w:val="0"/>
        <w:autoSpaceDE/>
        <w:ind w:firstLine="0"/>
        <w:jc w:val="left"/>
        <w:rPr>
          <w:rFonts w:ascii="Times New Roman" w:eastAsia="Times New Roman" w:hAnsi="Times New Roman" w:cs="Times New Roman"/>
          <w:sz w:val="28"/>
          <w:szCs w:val="28"/>
        </w:rPr>
        <w:sectPr w:rsidR="00F34B43">
          <w:pgSz w:w="11906" w:h="16838"/>
          <w:pgMar w:top="1134" w:right="567" w:bottom="1134" w:left="1134" w:header="709" w:footer="709" w:gutter="0"/>
          <w:cols w:space="720"/>
        </w:sectPr>
      </w:pPr>
    </w:p>
    <w:p w14:paraId="157ACE98" w14:textId="77777777" w:rsidR="00F34B43" w:rsidRDefault="00F34B43" w:rsidP="00F34B43">
      <w:pPr>
        <w:pStyle w:val="ConsPlusNormal"/>
        <w:ind w:left="8789"/>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Приложение  2</w:t>
      </w:r>
      <w:proofErr w:type="gramEnd"/>
    </w:p>
    <w:p w14:paraId="23544E99" w14:textId="77777777" w:rsidR="00F34B43" w:rsidRDefault="00F34B43" w:rsidP="00F34B43">
      <w:pPr>
        <w:spacing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решению Совета депутатов</w:t>
      </w:r>
      <w:r>
        <w:rPr>
          <w:rFonts w:ascii="Times New Roman" w:eastAsia="Times New Roman" w:hAnsi="Times New Roman" w:cs="Times New Roman"/>
          <w:color w:val="000000"/>
          <w:sz w:val="28"/>
          <w:szCs w:val="28"/>
        </w:rPr>
        <w:br/>
        <w:t xml:space="preserve"> </w:t>
      </w:r>
      <w:r>
        <w:rPr>
          <w:rStyle w:val="a4"/>
          <w:rFonts w:eastAsia="Times New Roman"/>
          <w:color w:val="000000"/>
          <w:sz w:val="28"/>
          <w:szCs w:val="28"/>
        </w:rPr>
        <w:t xml:space="preserve">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w:t>
      </w:r>
    </w:p>
    <w:p w14:paraId="745811F4" w14:textId="079249A8" w:rsidR="00F34B43" w:rsidRDefault="00F34B43" w:rsidP="00F34B4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br/>
      </w:r>
      <w:r w:rsidRPr="00F34B43">
        <w:rPr>
          <w:rFonts w:ascii="Times New Roman" w:hAnsi="Times New Roman" w:cs="Times New Roman"/>
          <w:b w:val="0"/>
          <w:sz w:val="28"/>
          <w:szCs w:val="28"/>
        </w:rPr>
        <w:t xml:space="preserve">от </w:t>
      </w:r>
      <w:r w:rsidR="00C64C51">
        <w:rPr>
          <w:rFonts w:ascii="Times New Roman" w:hAnsi="Times New Roman" w:cs="Times New Roman"/>
          <w:b w:val="0"/>
          <w:sz w:val="28"/>
          <w:szCs w:val="28"/>
        </w:rPr>
        <w:t xml:space="preserve">27 февраля </w:t>
      </w:r>
      <w:r w:rsidRPr="00F34B43">
        <w:rPr>
          <w:rFonts w:ascii="Times New Roman" w:hAnsi="Times New Roman" w:cs="Times New Roman"/>
          <w:b w:val="0"/>
          <w:sz w:val="28"/>
          <w:szCs w:val="28"/>
        </w:rPr>
        <w:t xml:space="preserve">2023 г. № </w:t>
      </w:r>
      <w:r w:rsidR="00C64C51">
        <w:rPr>
          <w:rFonts w:ascii="Times New Roman" w:hAnsi="Times New Roman" w:cs="Times New Roman"/>
          <w:b w:val="0"/>
          <w:sz w:val="28"/>
          <w:szCs w:val="28"/>
        </w:rPr>
        <w:t>7</w:t>
      </w:r>
    </w:p>
    <w:p w14:paraId="71B5BDB1" w14:textId="77777777" w:rsidR="00F34B43" w:rsidRDefault="00F34B43" w:rsidP="00F34B43">
      <w:pPr>
        <w:pStyle w:val="ConsPlusNormal"/>
        <w:ind w:left="2268"/>
        <w:jc w:val="both"/>
        <w:rPr>
          <w:rFonts w:ascii="Times New Roman" w:hAnsi="Times New Roman" w:cs="Times New Roman"/>
          <w:sz w:val="28"/>
          <w:szCs w:val="28"/>
        </w:rPr>
      </w:pPr>
    </w:p>
    <w:p w14:paraId="643B1979" w14:textId="77777777" w:rsidR="00F34B43" w:rsidRDefault="00F34B43" w:rsidP="00F34B4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Форма перечня муниципального имущества </w:t>
      </w:r>
      <w:proofErr w:type="spellStart"/>
      <w:r>
        <w:rPr>
          <w:rStyle w:val="a4"/>
          <w:color w:val="000000"/>
          <w:sz w:val="28"/>
          <w:szCs w:val="28"/>
        </w:rPr>
        <w:t>Соловьевского</w:t>
      </w:r>
      <w:proofErr w:type="spellEnd"/>
      <w:r>
        <w:rPr>
          <w:rStyle w:val="a4"/>
          <w:color w:val="000000"/>
          <w:sz w:val="28"/>
          <w:szCs w:val="28"/>
        </w:rPr>
        <w:t xml:space="preserve"> сельского поселения</w:t>
      </w:r>
      <w:r>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4A4D1FA2" w14:textId="77777777" w:rsidR="00F34B43" w:rsidRDefault="00F34B43" w:rsidP="00F34B43">
      <w:pPr>
        <w:pStyle w:val="ConsPlusTitle"/>
        <w:jc w:val="center"/>
        <w:rPr>
          <w:rFonts w:ascii="Times New Roman" w:hAnsi="Times New Roman" w:cs="Times New Roman"/>
          <w:sz w:val="28"/>
          <w:szCs w:val="28"/>
        </w:rPr>
      </w:pPr>
    </w:p>
    <w:p w14:paraId="0BC35A2E" w14:textId="77777777" w:rsidR="00F34B43" w:rsidRDefault="00F34B43" w:rsidP="00F34B43">
      <w:pPr>
        <w:pStyle w:val="ConsPlusNormal"/>
        <w:jc w:val="both"/>
        <w:rPr>
          <w:rFonts w:ascii="Times New Roman" w:hAnsi="Times New Roman" w:cs="Times New Roman"/>
          <w:sz w:val="28"/>
          <w:szCs w:val="28"/>
        </w:rPr>
      </w:pPr>
      <w:r>
        <w:rPr>
          <w:rFonts w:ascii="Times New Roman" w:hAnsi="Times New Roman" w:cs="Times New Roman"/>
          <w:sz w:val="28"/>
          <w:szCs w:val="28"/>
        </w:rPr>
        <w:tab/>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43"/>
        <w:gridCol w:w="1843"/>
        <w:gridCol w:w="1701"/>
        <w:gridCol w:w="4396"/>
        <w:gridCol w:w="2126"/>
        <w:gridCol w:w="2273"/>
      </w:tblGrid>
      <w:tr w:rsidR="00F34B43" w14:paraId="14C080E6" w14:textId="77777777" w:rsidTr="00F34B43">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14:paraId="60673F65"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3F7F7BB"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Адрес (местоположение) объекта </w:t>
            </w:r>
            <w:hyperlink r:id="rId5" w:anchor="P205" w:history="1">
              <w:r>
                <w:rPr>
                  <w:rStyle w:val="a3"/>
                  <w:rFonts w:ascii="Times New Roman" w:hAnsi="Times New Roman" w:cs="Times New Roman"/>
                  <w:color w:val="auto"/>
                  <w:sz w:val="28"/>
                  <w:szCs w:val="28"/>
                  <w:u w:val="none"/>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14:paraId="0AE7AC4F"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Вид объекта недвижимости;</w:t>
            </w:r>
          </w:p>
          <w:p w14:paraId="74CA1169"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тип движимого имущества </w:t>
            </w:r>
            <w:hyperlink r:id="rId6" w:anchor="P209" w:history="1">
              <w:r>
                <w:rPr>
                  <w:rStyle w:val="a3"/>
                  <w:rFonts w:ascii="Times New Roman" w:hAnsi="Times New Roman" w:cs="Times New Roman"/>
                  <w:color w:val="auto"/>
                  <w:sz w:val="28"/>
                  <w:szCs w:val="28"/>
                  <w:u w:val="none"/>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14:paraId="070AEAA0"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14:paraId="48D7AACE"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Сведения о недвижимом имуществе </w:t>
            </w:r>
          </w:p>
        </w:tc>
      </w:tr>
      <w:tr w:rsidR="00F34B43" w14:paraId="15E6DFF7" w14:textId="77777777" w:rsidTr="00F34B43">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81DA5C9"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46DECA1"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1BC9CE"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19E491"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8794" w:type="dxa"/>
            <w:gridSpan w:val="3"/>
            <w:tcBorders>
              <w:top w:val="single" w:sz="4" w:space="0" w:color="auto"/>
              <w:left w:val="single" w:sz="4" w:space="0" w:color="auto"/>
              <w:bottom w:val="single" w:sz="4" w:space="0" w:color="auto"/>
              <w:right w:val="single" w:sz="4" w:space="0" w:color="auto"/>
            </w:tcBorders>
            <w:hideMark/>
          </w:tcPr>
          <w:p w14:paraId="35624466"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Основная характеристика объекта недвижимости &lt;4&gt;</w:t>
            </w:r>
          </w:p>
        </w:tc>
      </w:tr>
      <w:tr w:rsidR="00F34B43" w14:paraId="6E0EBFFB" w14:textId="77777777" w:rsidTr="00F34B43">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52AB137"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DD6471"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5633E9D"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65AE4E"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14:paraId="16DCB2B1"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hideMark/>
          </w:tcPr>
          <w:p w14:paraId="2BBFE74D"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Фактическое значение/Проектируемое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14:paraId="7C1934E2"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Единица измерения (для площади - кв. м; для протяженности - м; для глубины залегания - м; для объема - куб. м)</w:t>
            </w:r>
          </w:p>
        </w:tc>
      </w:tr>
      <w:tr w:rsidR="00F34B43" w14:paraId="2384041B" w14:textId="77777777" w:rsidTr="00F34B43">
        <w:tc>
          <w:tcPr>
            <w:tcW w:w="562" w:type="dxa"/>
            <w:tcBorders>
              <w:top w:val="single" w:sz="4" w:space="0" w:color="auto"/>
              <w:left w:val="single" w:sz="4" w:space="0" w:color="auto"/>
              <w:bottom w:val="single" w:sz="4" w:space="0" w:color="auto"/>
              <w:right w:val="single" w:sz="4" w:space="0" w:color="auto"/>
            </w:tcBorders>
            <w:hideMark/>
          </w:tcPr>
          <w:p w14:paraId="46E7E004"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4889DF95"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14:paraId="6C5320B5"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14:paraId="4C1AA7D4"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4395" w:type="dxa"/>
            <w:tcBorders>
              <w:top w:val="single" w:sz="4" w:space="0" w:color="auto"/>
              <w:left w:val="single" w:sz="4" w:space="0" w:color="auto"/>
              <w:bottom w:val="single" w:sz="4" w:space="0" w:color="auto"/>
              <w:right w:val="single" w:sz="4" w:space="0" w:color="auto"/>
            </w:tcBorders>
            <w:hideMark/>
          </w:tcPr>
          <w:p w14:paraId="35A55565"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22C9D451"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14:paraId="33E2EBFC"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bl>
    <w:p w14:paraId="1A9E4652" w14:textId="77777777" w:rsidR="00F34B43" w:rsidRDefault="00F34B43" w:rsidP="00F34B43">
      <w:pPr>
        <w:pStyle w:val="ConsPlusNormal"/>
        <w:jc w:val="both"/>
        <w:rPr>
          <w:rFonts w:ascii="Times New Roman" w:hAnsi="Times New Roman" w:cs="Times New Roman"/>
          <w:sz w:val="28"/>
          <w:szCs w:val="28"/>
        </w:rPr>
      </w:pPr>
    </w:p>
    <w:p w14:paraId="44FC6858" w14:textId="77777777" w:rsidR="00F34B43" w:rsidRDefault="00F34B43" w:rsidP="00F34B43">
      <w:pPr>
        <w:pStyle w:val="ConsPlusNormal"/>
        <w:jc w:val="both"/>
        <w:rPr>
          <w:rFonts w:ascii="Times New Roman" w:hAnsi="Times New Roman" w:cs="Times New Roman"/>
          <w:sz w:val="28"/>
          <w:szCs w:val="28"/>
        </w:rPr>
      </w:pPr>
    </w:p>
    <w:p w14:paraId="223BC66C" w14:textId="77777777" w:rsidR="00F34B43" w:rsidRDefault="00F34B43" w:rsidP="00F34B43">
      <w:pPr>
        <w:pStyle w:val="ConsPlusNormal"/>
        <w:jc w:val="both"/>
        <w:rPr>
          <w:rFonts w:ascii="Times New Roman" w:hAnsi="Times New Roman" w:cs="Times New Roman"/>
          <w:sz w:val="28"/>
          <w:szCs w:val="28"/>
        </w:rPr>
      </w:pPr>
    </w:p>
    <w:p w14:paraId="6A37D787" w14:textId="77777777" w:rsidR="00F34B43" w:rsidRDefault="00F34B43" w:rsidP="00F34B43">
      <w:pPr>
        <w:pStyle w:val="ConsPlusNormal"/>
        <w:jc w:val="both"/>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2097"/>
      </w:tblGrid>
      <w:tr w:rsidR="00F34B43" w14:paraId="3E75019B" w14:textId="77777777" w:rsidTr="00F34B43">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14:paraId="7B543C04"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br w:type="page"/>
              <w:t xml:space="preserve">Сведения о недвижимом имуществе </w:t>
            </w:r>
          </w:p>
        </w:tc>
        <w:tc>
          <w:tcPr>
            <w:tcW w:w="6491" w:type="dxa"/>
            <w:gridSpan w:val="4"/>
            <w:vMerge w:val="restart"/>
            <w:tcBorders>
              <w:top w:val="single" w:sz="4" w:space="0" w:color="auto"/>
              <w:left w:val="single" w:sz="4" w:space="0" w:color="auto"/>
              <w:bottom w:val="single" w:sz="4" w:space="0" w:color="auto"/>
              <w:right w:val="single" w:sz="4" w:space="0" w:color="auto"/>
            </w:tcBorders>
            <w:hideMark/>
          </w:tcPr>
          <w:p w14:paraId="698F6DD2"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Сведения о движимом имуществе </w:t>
            </w:r>
          </w:p>
        </w:tc>
      </w:tr>
      <w:tr w:rsidR="00F34B43" w14:paraId="74BEFCF4" w14:textId="77777777" w:rsidTr="00F34B43">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14:paraId="29CB7BDD"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E5B9DFB"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Техническое состояние объекта </w:t>
            </w:r>
            <w:proofErr w:type="gramStart"/>
            <w:r>
              <w:rPr>
                <w:rFonts w:ascii="Times New Roman" w:hAnsi="Times New Roman" w:cs="Times New Roman"/>
                <w:sz w:val="28"/>
                <w:szCs w:val="28"/>
              </w:rPr>
              <w:t>недвижимости&lt;</w:t>
            </w:r>
            <w:proofErr w:type="gramEnd"/>
            <w:r>
              <w:rPr>
                <w:rFonts w:ascii="Times New Roman" w:hAnsi="Times New Roman" w:cs="Times New Roman"/>
                <w:sz w:val="28"/>
                <w:szCs w:val="28"/>
              </w:rPr>
              <w:t>6&gt;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BC89814"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97EEE56"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Вид разрешенного использования &lt;8&gt;</w:t>
            </w:r>
          </w:p>
        </w:tc>
        <w:tc>
          <w:tcPr>
            <w:tcW w:w="10784" w:type="dxa"/>
            <w:gridSpan w:val="4"/>
            <w:vMerge/>
            <w:tcBorders>
              <w:top w:val="single" w:sz="4" w:space="0" w:color="auto"/>
              <w:left w:val="single" w:sz="4" w:space="0" w:color="auto"/>
              <w:bottom w:val="single" w:sz="4" w:space="0" w:color="auto"/>
              <w:right w:val="single" w:sz="4" w:space="0" w:color="auto"/>
            </w:tcBorders>
            <w:vAlign w:val="center"/>
            <w:hideMark/>
          </w:tcPr>
          <w:p w14:paraId="158A467E"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r>
      <w:tr w:rsidR="00F34B43" w14:paraId="410982F8" w14:textId="77777777" w:rsidTr="00F34B43">
        <w:trPr>
          <w:trHeight w:val="2050"/>
        </w:trPr>
        <w:tc>
          <w:tcPr>
            <w:tcW w:w="988" w:type="dxa"/>
            <w:tcBorders>
              <w:top w:val="single" w:sz="4" w:space="0" w:color="auto"/>
              <w:left w:val="single" w:sz="4" w:space="0" w:color="auto"/>
              <w:bottom w:val="single" w:sz="4" w:space="0" w:color="auto"/>
              <w:right w:val="single" w:sz="4" w:space="0" w:color="auto"/>
            </w:tcBorders>
            <w:hideMark/>
          </w:tcPr>
          <w:p w14:paraId="5DFB0AC9"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Номер</w:t>
            </w:r>
          </w:p>
        </w:tc>
        <w:tc>
          <w:tcPr>
            <w:tcW w:w="2126" w:type="dxa"/>
            <w:tcBorders>
              <w:top w:val="single" w:sz="4" w:space="0" w:color="auto"/>
              <w:left w:val="single" w:sz="4" w:space="0" w:color="auto"/>
              <w:bottom w:val="single" w:sz="4" w:space="0" w:color="auto"/>
              <w:right w:val="single" w:sz="4" w:space="0" w:color="auto"/>
            </w:tcBorders>
            <w:hideMark/>
          </w:tcPr>
          <w:p w14:paraId="02D99B76"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2DBA8E"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5ADEBD"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1FBA85"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hideMark/>
          </w:tcPr>
          <w:p w14:paraId="2343738F"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14:paraId="6DB50D70"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14:paraId="55D16F62"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Год выпуска</w:t>
            </w:r>
          </w:p>
        </w:tc>
        <w:tc>
          <w:tcPr>
            <w:tcW w:w="2097" w:type="dxa"/>
            <w:tcBorders>
              <w:top w:val="single" w:sz="4" w:space="0" w:color="auto"/>
              <w:left w:val="single" w:sz="4" w:space="0" w:color="auto"/>
              <w:bottom w:val="single" w:sz="4" w:space="0" w:color="auto"/>
              <w:right w:val="single" w:sz="4" w:space="0" w:color="auto"/>
            </w:tcBorders>
            <w:hideMark/>
          </w:tcPr>
          <w:p w14:paraId="5EAAD971"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Состав (принадлежности) имущества </w:t>
            </w:r>
          </w:p>
          <w:p w14:paraId="5B64B1E5"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&lt;9&gt;</w:t>
            </w:r>
          </w:p>
        </w:tc>
      </w:tr>
      <w:tr w:rsidR="00F34B43" w14:paraId="5B6629F9" w14:textId="77777777" w:rsidTr="00F34B43">
        <w:tc>
          <w:tcPr>
            <w:tcW w:w="988" w:type="dxa"/>
            <w:tcBorders>
              <w:top w:val="single" w:sz="4" w:space="0" w:color="auto"/>
              <w:left w:val="single" w:sz="4" w:space="0" w:color="auto"/>
              <w:bottom w:val="single" w:sz="4" w:space="0" w:color="auto"/>
              <w:right w:val="single" w:sz="4" w:space="0" w:color="auto"/>
            </w:tcBorders>
            <w:hideMark/>
          </w:tcPr>
          <w:p w14:paraId="24F249B3"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14:paraId="7E021730"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14:paraId="3140915D"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14:paraId="15155941"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843" w:type="dxa"/>
            <w:tcBorders>
              <w:top w:val="single" w:sz="4" w:space="0" w:color="auto"/>
              <w:left w:val="single" w:sz="4" w:space="0" w:color="auto"/>
              <w:bottom w:val="single" w:sz="4" w:space="0" w:color="auto"/>
              <w:right w:val="single" w:sz="4" w:space="0" w:color="auto"/>
            </w:tcBorders>
            <w:hideMark/>
          </w:tcPr>
          <w:p w14:paraId="6F0DDC7D"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2198" w:type="dxa"/>
            <w:tcBorders>
              <w:top w:val="single" w:sz="4" w:space="0" w:color="auto"/>
              <w:left w:val="single" w:sz="4" w:space="0" w:color="auto"/>
              <w:bottom w:val="single" w:sz="4" w:space="0" w:color="auto"/>
              <w:right w:val="single" w:sz="4" w:space="0" w:color="auto"/>
            </w:tcBorders>
            <w:hideMark/>
          </w:tcPr>
          <w:p w14:paraId="01D0AB5D"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hideMark/>
          </w:tcPr>
          <w:p w14:paraId="3D4ABD51"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1204" w:type="dxa"/>
            <w:tcBorders>
              <w:top w:val="single" w:sz="4" w:space="0" w:color="auto"/>
              <w:left w:val="single" w:sz="4" w:space="0" w:color="auto"/>
              <w:bottom w:val="single" w:sz="4" w:space="0" w:color="auto"/>
              <w:right w:val="single" w:sz="4" w:space="0" w:color="auto"/>
            </w:tcBorders>
            <w:hideMark/>
          </w:tcPr>
          <w:p w14:paraId="774D9E8C"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2097" w:type="dxa"/>
            <w:tcBorders>
              <w:top w:val="single" w:sz="4" w:space="0" w:color="auto"/>
              <w:left w:val="single" w:sz="4" w:space="0" w:color="auto"/>
              <w:bottom w:val="single" w:sz="4" w:space="0" w:color="auto"/>
              <w:right w:val="single" w:sz="4" w:space="0" w:color="auto"/>
            </w:tcBorders>
            <w:hideMark/>
          </w:tcPr>
          <w:p w14:paraId="77C854B2"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r>
    </w:tbl>
    <w:p w14:paraId="7965124A" w14:textId="77777777" w:rsidR="00F34B43" w:rsidRDefault="00F34B43" w:rsidP="00F34B43">
      <w:pPr>
        <w:pStyle w:val="ConsPlusNormal"/>
        <w:jc w:val="both"/>
        <w:rPr>
          <w:rFonts w:ascii="Times New Roman" w:hAnsi="Times New Roman" w:cs="Times New Roman"/>
          <w:sz w:val="28"/>
          <w:szCs w:val="28"/>
        </w:rPr>
      </w:pPr>
    </w:p>
    <w:p w14:paraId="357BA31C" w14:textId="77777777" w:rsidR="00F34B43" w:rsidRDefault="00F34B43" w:rsidP="00F34B43">
      <w:pPr>
        <w:pStyle w:val="ConsPlusNormal"/>
        <w:jc w:val="both"/>
        <w:rPr>
          <w:rFonts w:ascii="Times New Roman" w:hAnsi="Times New Roman" w:cs="Times New Roman"/>
          <w:sz w:val="28"/>
          <w:szCs w:val="28"/>
        </w:rPr>
      </w:pPr>
    </w:p>
    <w:p w14:paraId="632D3752" w14:textId="77777777" w:rsidR="00F34B43" w:rsidRDefault="00F34B43" w:rsidP="00F34B43">
      <w:pPr>
        <w:pStyle w:val="ConsPlusNormal"/>
        <w:jc w:val="both"/>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121"/>
        <w:gridCol w:w="2231"/>
        <w:gridCol w:w="1995"/>
        <w:gridCol w:w="2231"/>
        <w:gridCol w:w="1814"/>
        <w:gridCol w:w="2032"/>
      </w:tblGrid>
      <w:tr w:rsidR="00F34B43" w14:paraId="7A2BDA48" w14:textId="77777777" w:rsidTr="00F34B43">
        <w:tc>
          <w:tcPr>
            <w:tcW w:w="14850" w:type="dxa"/>
            <w:gridSpan w:val="7"/>
            <w:tcBorders>
              <w:top w:val="single" w:sz="4" w:space="0" w:color="auto"/>
              <w:left w:val="single" w:sz="4" w:space="0" w:color="auto"/>
              <w:bottom w:val="single" w:sz="4" w:space="0" w:color="auto"/>
              <w:right w:val="single" w:sz="4" w:space="0" w:color="auto"/>
            </w:tcBorders>
            <w:hideMark/>
          </w:tcPr>
          <w:p w14:paraId="58B02FEF"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Сведения о правообладателях и о правах третьих лиц на имущество</w:t>
            </w:r>
          </w:p>
        </w:tc>
      </w:tr>
      <w:tr w:rsidR="00F34B43" w14:paraId="795F628C" w14:textId="77777777" w:rsidTr="00F34B43">
        <w:tc>
          <w:tcPr>
            <w:tcW w:w="5039" w:type="dxa"/>
            <w:gridSpan w:val="2"/>
            <w:tcBorders>
              <w:top w:val="single" w:sz="4" w:space="0" w:color="auto"/>
              <w:left w:val="single" w:sz="4" w:space="0" w:color="auto"/>
              <w:bottom w:val="single" w:sz="4" w:space="0" w:color="auto"/>
              <w:right w:val="single" w:sz="4" w:space="0" w:color="auto"/>
            </w:tcBorders>
            <w:hideMark/>
          </w:tcPr>
          <w:p w14:paraId="7F620306"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Для договоров аренды и безвозмездного пользования</w:t>
            </w:r>
          </w:p>
        </w:tc>
        <w:tc>
          <w:tcPr>
            <w:tcW w:w="1943" w:type="dxa"/>
            <w:vMerge w:val="restart"/>
            <w:tcBorders>
              <w:top w:val="single" w:sz="4" w:space="0" w:color="auto"/>
              <w:left w:val="single" w:sz="4" w:space="0" w:color="auto"/>
              <w:bottom w:val="single" w:sz="4" w:space="0" w:color="auto"/>
              <w:right w:val="single" w:sz="4" w:space="0" w:color="auto"/>
            </w:tcBorders>
            <w:hideMark/>
          </w:tcPr>
          <w:p w14:paraId="6E1AFB95"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правообладателя &lt;11&gt;</w:t>
            </w:r>
          </w:p>
        </w:tc>
        <w:tc>
          <w:tcPr>
            <w:tcW w:w="1741" w:type="dxa"/>
            <w:vMerge w:val="restart"/>
            <w:tcBorders>
              <w:top w:val="single" w:sz="4" w:space="0" w:color="auto"/>
              <w:left w:val="single" w:sz="4" w:space="0" w:color="auto"/>
              <w:bottom w:val="single" w:sz="4" w:space="0" w:color="auto"/>
              <w:right w:val="single" w:sz="4" w:space="0" w:color="auto"/>
            </w:tcBorders>
            <w:hideMark/>
          </w:tcPr>
          <w:p w14:paraId="1C326D74"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Наличие ограниченного вещного права на имущество &lt;12&gt; </w:t>
            </w:r>
          </w:p>
        </w:tc>
        <w:tc>
          <w:tcPr>
            <w:tcW w:w="2068" w:type="dxa"/>
            <w:vMerge w:val="restart"/>
            <w:tcBorders>
              <w:top w:val="single" w:sz="4" w:space="0" w:color="auto"/>
              <w:left w:val="single" w:sz="4" w:space="0" w:color="auto"/>
              <w:bottom w:val="single" w:sz="4" w:space="0" w:color="auto"/>
              <w:right w:val="single" w:sz="4" w:space="0" w:color="auto"/>
            </w:tcBorders>
            <w:hideMark/>
          </w:tcPr>
          <w:p w14:paraId="559DCB63"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ИНН правообладателя &lt;13&gt;</w:t>
            </w:r>
          </w:p>
        </w:tc>
        <w:tc>
          <w:tcPr>
            <w:tcW w:w="1877" w:type="dxa"/>
            <w:vMerge w:val="restart"/>
            <w:tcBorders>
              <w:top w:val="single" w:sz="4" w:space="0" w:color="auto"/>
              <w:left w:val="single" w:sz="4" w:space="0" w:color="auto"/>
              <w:bottom w:val="single" w:sz="4" w:space="0" w:color="auto"/>
              <w:right w:val="single" w:sz="4" w:space="0" w:color="auto"/>
            </w:tcBorders>
            <w:hideMark/>
          </w:tcPr>
          <w:p w14:paraId="21908369"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&lt;14&gt;</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400E22F2"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&lt;15&gt;</w:t>
            </w:r>
          </w:p>
        </w:tc>
      </w:tr>
      <w:tr w:rsidR="00F34B43" w14:paraId="5D9BA42C" w14:textId="77777777" w:rsidTr="00F34B43">
        <w:tc>
          <w:tcPr>
            <w:tcW w:w="2599" w:type="dxa"/>
            <w:tcBorders>
              <w:top w:val="single" w:sz="4" w:space="0" w:color="auto"/>
              <w:left w:val="single" w:sz="4" w:space="0" w:color="auto"/>
              <w:bottom w:val="single" w:sz="4" w:space="0" w:color="auto"/>
              <w:right w:val="single" w:sz="4" w:space="0" w:color="auto"/>
            </w:tcBorders>
            <w:hideMark/>
          </w:tcPr>
          <w:p w14:paraId="5B547D62"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Наличие права аренды или права безвозмездного пользования на </w:t>
            </w:r>
            <w:proofErr w:type="gramStart"/>
            <w:r>
              <w:rPr>
                <w:rFonts w:ascii="Times New Roman" w:hAnsi="Times New Roman" w:cs="Times New Roman"/>
                <w:sz w:val="28"/>
                <w:szCs w:val="28"/>
              </w:rPr>
              <w:t>имущество  &lt;</w:t>
            </w:r>
            <w:proofErr w:type="gramEnd"/>
            <w:r>
              <w:rPr>
                <w:rFonts w:ascii="Times New Roman" w:hAnsi="Times New Roman" w:cs="Times New Roman"/>
                <w:sz w:val="28"/>
                <w:szCs w:val="28"/>
              </w:rPr>
              <w:t>10&gt;</w:t>
            </w:r>
          </w:p>
        </w:tc>
        <w:tc>
          <w:tcPr>
            <w:tcW w:w="2440" w:type="dxa"/>
            <w:tcBorders>
              <w:top w:val="single" w:sz="4" w:space="0" w:color="auto"/>
              <w:left w:val="single" w:sz="4" w:space="0" w:color="auto"/>
              <w:bottom w:val="single" w:sz="4" w:space="0" w:color="auto"/>
              <w:right w:val="single" w:sz="4" w:space="0" w:color="auto"/>
            </w:tcBorders>
            <w:hideMark/>
          </w:tcPr>
          <w:p w14:paraId="535B016D" w14:textId="77777777" w:rsidR="00F34B43" w:rsidRDefault="00F34B43">
            <w:pPr>
              <w:pStyle w:val="ConsPlusNormal"/>
              <w:jc w:val="both"/>
              <w:rPr>
                <w:rFonts w:ascii="Times New Roman" w:hAnsi="Times New Roman" w:cs="Times New Roman"/>
                <w:sz w:val="28"/>
                <w:szCs w:val="28"/>
              </w:rPr>
            </w:pPr>
            <w:r>
              <w:rPr>
                <w:rFonts w:ascii="Times New Roman" w:hAnsi="Times New Roman" w:cs="Times New Roman"/>
                <w:sz w:val="28"/>
                <w:szCs w:val="28"/>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290DB"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C0EBB"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DE85C"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7F5C1"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A8E8" w14:textId="77777777" w:rsidR="00F34B43" w:rsidRDefault="00F34B43">
            <w:pPr>
              <w:widowControl/>
              <w:suppressAutoHyphens w:val="0"/>
              <w:autoSpaceDE/>
              <w:ind w:firstLine="0"/>
              <w:jc w:val="left"/>
              <w:rPr>
                <w:rFonts w:ascii="Times New Roman" w:eastAsia="Times New Roman" w:hAnsi="Times New Roman" w:cs="Times New Roman"/>
                <w:sz w:val="28"/>
                <w:szCs w:val="28"/>
              </w:rPr>
            </w:pPr>
          </w:p>
        </w:tc>
      </w:tr>
      <w:tr w:rsidR="00F34B43" w14:paraId="29700F2E" w14:textId="77777777" w:rsidTr="00F34B43">
        <w:tc>
          <w:tcPr>
            <w:tcW w:w="2599" w:type="dxa"/>
            <w:tcBorders>
              <w:top w:val="single" w:sz="4" w:space="0" w:color="auto"/>
              <w:left w:val="single" w:sz="4" w:space="0" w:color="auto"/>
              <w:bottom w:val="single" w:sz="4" w:space="0" w:color="auto"/>
              <w:right w:val="single" w:sz="4" w:space="0" w:color="auto"/>
            </w:tcBorders>
            <w:hideMark/>
          </w:tcPr>
          <w:p w14:paraId="36F6084C"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2440" w:type="dxa"/>
            <w:tcBorders>
              <w:top w:val="single" w:sz="4" w:space="0" w:color="auto"/>
              <w:left w:val="single" w:sz="4" w:space="0" w:color="auto"/>
              <w:bottom w:val="single" w:sz="4" w:space="0" w:color="auto"/>
              <w:right w:val="single" w:sz="4" w:space="0" w:color="auto"/>
            </w:tcBorders>
            <w:hideMark/>
          </w:tcPr>
          <w:p w14:paraId="17A91D0F"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1943" w:type="dxa"/>
            <w:tcBorders>
              <w:top w:val="single" w:sz="4" w:space="0" w:color="auto"/>
              <w:left w:val="single" w:sz="4" w:space="0" w:color="auto"/>
              <w:bottom w:val="single" w:sz="4" w:space="0" w:color="auto"/>
              <w:right w:val="single" w:sz="4" w:space="0" w:color="auto"/>
            </w:tcBorders>
            <w:hideMark/>
          </w:tcPr>
          <w:p w14:paraId="4DCC8CEF"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1741" w:type="dxa"/>
            <w:tcBorders>
              <w:top w:val="single" w:sz="4" w:space="0" w:color="auto"/>
              <w:left w:val="single" w:sz="4" w:space="0" w:color="auto"/>
              <w:bottom w:val="single" w:sz="4" w:space="0" w:color="auto"/>
              <w:right w:val="single" w:sz="4" w:space="0" w:color="auto"/>
            </w:tcBorders>
            <w:hideMark/>
          </w:tcPr>
          <w:p w14:paraId="3B47876A"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068" w:type="dxa"/>
            <w:tcBorders>
              <w:top w:val="single" w:sz="4" w:space="0" w:color="auto"/>
              <w:left w:val="single" w:sz="4" w:space="0" w:color="auto"/>
              <w:bottom w:val="single" w:sz="4" w:space="0" w:color="auto"/>
              <w:right w:val="single" w:sz="4" w:space="0" w:color="auto"/>
            </w:tcBorders>
            <w:hideMark/>
          </w:tcPr>
          <w:p w14:paraId="4222B823"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1877" w:type="dxa"/>
            <w:tcBorders>
              <w:top w:val="single" w:sz="4" w:space="0" w:color="auto"/>
              <w:left w:val="single" w:sz="4" w:space="0" w:color="auto"/>
              <w:bottom w:val="single" w:sz="4" w:space="0" w:color="auto"/>
              <w:right w:val="single" w:sz="4" w:space="0" w:color="auto"/>
            </w:tcBorders>
            <w:hideMark/>
          </w:tcPr>
          <w:p w14:paraId="48FEED42"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2182" w:type="dxa"/>
            <w:tcBorders>
              <w:top w:val="single" w:sz="4" w:space="0" w:color="auto"/>
              <w:left w:val="single" w:sz="4" w:space="0" w:color="auto"/>
              <w:bottom w:val="single" w:sz="4" w:space="0" w:color="auto"/>
              <w:right w:val="single" w:sz="4" w:space="0" w:color="auto"/>
            </w:tcBorders>
            <w:hideMark/>
          </w:tcPr>
          <w:p w14:paraId="76E0CEF2" w14:textId="77777777" w:rsidR="00F34B43" w:rsidRDefault="00F34B43">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r>
    </w:tbl>
    <w:p w14:paraId="4B031587" w14:textId="77777777" w:rsidR="00F34B43" w:rsidRDefault="00F34B43" w:rsidP="00F34B43">
      <w:pPr>
        <w:pStyle w:val="ConsPlusNormal"/>
        <w:jc w:val="both"/>
        <w:rPr>
          <w:rFonts w:ascii="Times New Roman" w:hAnsi="Times New Roman" w:cs="Times New Roman"/>
          <w:sz w:val="28"/>
          <w:szCs w:val="28"/>
        </w:rPr>
      </w:pPr>
    </w:p>
    <w:p w14:paraId="505DB043" w14:textId="77777777" w:rsidR="00F34B43" w:rsidRDefault="00F34B43" w:rsidP="00F34B43">
      <w:pPr>
        <w:pStyle w:val="ConsPlusNormal"/>
        <w:jc w:val="both"/>
        <w:rPr>
          <w:rFonts w:ascii="Times New Roman" w:hAnsi="Times New Roman" w:cs="Times New Roman"/>
          <w:sz w:val="28"/>
          <w:szCs w:val="28"/>
        </w:rPr>
      </w:pPr>
    </w:p>
    <w:p w14:paraId="353FDA79" w14:textId="77777777" w:rsidR="00F34B43" w:rsidRDefault="00F34B43" w:rsidP="00F34B43">
      <w:pPr>
        <w:pStyle w:val="ConsPlusNormal"/>
        <w:jc w:val="both"/>
        <w:rPr>
          <w:rFonts w:ascii="Times New Roman" w:eastAsia="Calibri" w:hAnsi="Times New Roman" w:cs="Times New Roman"/>
          <w:sz w:val="28"/>
          <w:szCs w:val="28"/>
          <w:lang w:eastAsia="en-US"/>
        </w:rPr>
      </w:pPr>
    </w:p>
    <w:p w14:paraId="6DAD2F84" w14:textId="77777777" w:rsidR="00F34B43" w:rsidRDefault="00F34B43" w:rsidP="00F34B43">
      <w:pPr>
        <w:widowControl/>
        <w:suppressAutoHyphens w:val="0"/>
        <w:autoSpaceDE/>
        <w:ind w:firstLine="0"/>
        <w:jc w:val="left"/>
        <w:rPr>
          <w:rFonts w:ascii="Times New Roman" w:eastAsia="Times New Roman" w:hAnsi="Times New Roman" w:cs="Times New Roman"/>
          <w:sz w:val="28"/>
          <w:szCs w:val="28"/>
        </w:rPr>
        <w:sectPr w:rsidR="00F34B43">
          <w:pgSz w:w="16838" w:h="11906" w:orient="landscape"/>
          <w:pgMar w:top="1701" w:right="1134" w:bottom="850" w:left="1134" w:header="708" w:footer="708" w:gutter="0"/>
          <w:cols w:space="720"/>
        </w:sectPr>
      </w:pPr>
    </w:p>
    <w:p w14:paraId="2804D9CF"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5D24A19B"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6158951E"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1E5D89A0"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05757DEB"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076C5C18"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6315AF47"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14:paraId="51F2173A"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4F71DD24"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&lt;10&gt; Указывается «Да» или «Нет».</w:t>
      </w:r>
    </w:p>
    <w:p w14:paraId="5E3D9C72"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w:t>
      </w:r>
      <w:r>
        <w:rPr>
          <w:rFonts w:ascii="Times New Roman" w:hAnsi="Times New Roman" w:cs="Times New Roman"/>
          <w:sz w:val="28"/>
          <w:szCs w:val="28"/>
        </w:rPr>
        <w:lastRenderedPageBreak/>
        <w:t>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14:paraId="7CA7B09B"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482F196D"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&lt;13&gt; ИНН указывается только для государственного (муниципального) унитарного предприятия, государственного (муниципального) учреждения.</w:t>
      </w:r>
    </w:p>
    <w:p w14:paraId="51EF52D2" w14:textId="77777777" w:rsidR="00F34B43" w:rsidRDefault="00F34B43" w:rsidP="00F34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14:paraId="65493587" w14:textId="77777777" w:rsidR="00F34B43" w:rsidRDefault="00F34B43" w:rsidP="00F34B43">
      <w:pPr>
        <w:pStyle w:val="ConsPlusNormal"/>
        <w:jc w:val="both"/>
        <w:rPr>
          <w:rFonts w:ascii="Times New Roman" w:hAnsi="Times New Roman" w:cs="Times New Roman"/>
          <w:sz w:val="28"/>
          <w:szCs w:val="28"/>
        </w:rPr>
      </w:pPr>
    </w:p>
    <w:p w14:paraId="449763D2" w14:textId="77777777" w:rsidR="00F34B43" w:rsidRDefault="00F34B43" w:rsidP="00F34B43">
      <w:pPr>
        <w:pStyle w:val="ConsPlusNormal"/>
        <w:jc w:val="both"/>
        <w:rPr>
          <w:rFonts w:ascii="Times New Roman" w:hAnsi="Times New Roman" w:cs="Times New Roman"/>
          <w:sz w:val="28"/>
          <w:szCs w:val="28"/>
        </w:rPr>
      </w:pPr>
    </w:p>
    <w:p w14:paraId="7EDD38B7" w14:textId="77777777" w:rsidR="00F34B43" w:rsidRDefault="00F34B43" w:rsidP="00F34B43">
      <w:pPr>
        <w:pStyle w:val="ConsPlusNormal"/>
        <w:jc w:val="right"/>
        <w:rPr>
          <w:rFonts w:ascii="Times New Roman" w:eastAsia="Calibri" w:hAnsi="Times New Roman" w:cs="Times New Roman"/>
          <w:sz w:val="28"/>
          <w:szCs w:val="28"/>
          <w:lang w:eastAsia="en-US"/>
        </w:rPr>
      </w:pPr>
    </w:p>
    <w:p w14:paraId="07D5C4FC" w14:textId="77777777" w:rsidR="00F34B43" w:rsidRDefault="00F34B43" w:rsidP="00F34B43">
      <w:pPr>
        <w:pStyle w:val="ConsPlusNormal"/>
        <w:jc w:val="right"/>
        <w:rPr>
          <w:rFonts w:ascii="Times New Roman" w:eastAsia="Calibri" w:hAnsi="Times New Roman" w:cs="Times New Roman"/>
          <w:sz w:val="28"/>
          <w:szCs w:val="28"/>
          <w:lang w:eastAsia="en-US"/>
        </w:rPr>
      </w:pPr>
    </w:p>
    <w:p w14:paraId="2EF2BECE" w14:textId="77777777" w:rsidR="00F34B43" w:rsidRDefault="00F34B43" w:rsidP="00F34B43">
      <w:pPr>
        <w:pStyle w:val="ConsPlusNormal"/>
        <w:jc w:val="right"/>
        <w:rPr>
          <w:rFonts w:ascii="Times New Roman" w:eastAsia="Calibri" w:hAnsi="Times New Roman" w:cs="Times New Roman"/>
          <w:sz w:val="28"/>
          <w:szCs w:val="28"/>
          <w:lang w:eastAsia="en-US"/>
        </w:rPr>
      </w:pPr>
    </w:p>
    <w:p w14:paraId="318EB4B6" w14:textId="77777777" w:rsidR="00F34B43" w:rsidRDefault="00F34B43" w:rsidP="00F34B43">
      <w:pPr>
        <w:pStyle w:val="ConsPlusNormal"/>
        <w:jc w:val="right"/>
        <w:rPr>
          <w:rFonts w:ascii="Times New Roman" w:eastAsia="Calibri" w:hAnsi="Times New Roman" w:cs="Times New Roman"/>
          <w:sz w:val="28"/>
          <w:szCs w:val="28"/>
          <w:lang w:eastAsia="en-US"/>
        </w:rPr>
      </w:pPr>
    </w:p>
    <w:p w14:paraId="4AB775B8" w14:textId="77777777" w:rsidR="00F34B43" w:rsidRDefault="00F34B43" w:rsidP="00F34B43">
      <w:pPr>
        <w:pStyle w:val="ConsPlusNormal"/>
        <w:jc w:val="right"/>
        <w:rPr>
          <w:rFonts w:ascii="Times New Roman" w:eastAsia="Calibri" w:hAnsi="Times New Roman" w:cs="Times New Roman"/>
          <w:sz w:val="28"/>
          <w:szCs w:val="28"/>
          <w:lang w:eastAsia="en-US"/>
        </w:rPr>
      </w:pPr>
    </w:p>
    <w:p w14:paraId="7B2BF83F" w14:textId="77777777" w:rsidR="00F34B43" w:rsidRDefault="00F34B43" w:rsidP="00F34B43">
      <w:pPr>
        <w:pStyle w:val="ConsPlusNormal"/>
        <w:jc w:val="right"/>
        <w:rPr>
          <w:rFonts w:ascii="Times New Roman" w:eastAsia="Calibri" w:hAnsi="Times New Roman" w:cs="Times New Roman"/>
          <w:sz w:val="28"/>
          <w:szCs w:val="28"/>
          <w:lang w:eastAsia="en-US"/>
        </w:rPr>
      </w:pPr>
    </w:p>
    <w:p w14:paraId="60DF7202" w14:textId="77777777" w:rsidR="00F34B43" w:rsidRDefault="00F34B43" w:rsidP="00F34B43">
      <w:pPr>
        <w:pStyle w:val="ConsPlusNormal"/>
        <w:jc w:val="right"/>
        <w:rPr>
          <w:rFonts w:ascii="Times New Roman" w:eastAsia="Calibri" w:hAnsi="Times New Roman" w:cs="Times New Roman"/>
          <w:sz w:val="28"/>
          <w:szCs w:val="28"/>
          <w:lang w:eastAsia="en-US"/>
        </w:rPr>
      </w:pPr>
    </w:p>
    <w:p w14:paraId="7725B0EE" w14:textId="77777777" w:rsidR="00F34B43" w:rsidRDefault="00F34B43" w:rsidP="00F34B43">
      <w:pPr>
        <w:pStyle w:val="ConsPlusNormal"/>
        <w:jc w:val="right"/>
        <w:rPr>
          <w:rFonts w:ascii="Times New Roman" w:eastAsia="Calibri" w:hAnsi="Times New Roman" w:cs="Times New Roman"/>
          <w:sz w:val="28"/>
          <w:szCs w:val="28"/>
          <w:lang w:eastAsia="en-US"/>
        </w:rPr>
      </w:pPr>
    </w:p>
    <w:p w14:paraId="7C01A47A" w14:textId="77777777" w:rsidR="00F34B43" w:rsidRDefault="00F34B43" w:rsidP="00F34B43">
      <w:pPr>
        <w:pStyle w:val="ConsPlusNormal"/>
        <w:jc w:val="right"/>
        <w:rPr>
          <w:rFonts w:ascii="Times New Roman" w:eastAsia="Calibri" w:hAnsi="Times New Roman" w:cs="Times New Roman"/>
          <w:sz w:val="28"/>
          <w:szCs w:val="28"/>
          <w:lang w:eastAsia="en-US"/>
        </w:rPr>
      </w:pPr>
    </w:p>
    <w:p w14:paraId="660FCCA3" w14:textId="77777777" w:rsidR="00F34B43" w:rsidRDefault="00F34B43" w:rsidP="00F34B43">
      <w:pPr>
        <w:pStyle w:val="ConsPlusNormal"/>
        <w:jc w:val="right"/>
        <w:rPr>
          <w:rFonts w:ascii="Times New Roman" w:eastAsia="Calibri" w:hAnsi="Times New Roman" w:cs="Times New Roman"/>
          <w:sz w:val="28"/>
          <w:szCs w:val="28"/>
          <w:lang w:eastAsia="en-US"/>
        </w:rPr>
      </w:pPr>
    </w:p>
    <w:p w14:paraId="072A6DD9" w14:textId="77777777" w:rsidR="00F34B43" w:rsidRDefault="00F34B43" w:rsidP="00F34B43">
      <w:pPr>
        <w:pStyle w:val="ConsPlusNormal"/>
        <w:jc w:val="right"/>
        <w:rPr>
          <w:rFonts w:ascii="Times New Roman" w:eastAsia="Calibri" w:hAnsi="Times New Roman" w:cs="Times New Roman"/>
          <w:sz w:val="28"/>
          <w:szCs w:val="28"/>
          <w:lang w:eastAsia="en-US"/>
        </w:rPr>
      </w:pPr>
    </w:p>
    <w:p w14:paraId="01C4CF24" w14:textId="77777777" w:rsidR="00F34B43" w:rsidRDefault="00F34B43" w:rsidP="00F34B43">
      <w:pPr>
        <w:pStyle w:val="ConsPlusNormal"/>
        <w:jc w:val="right"/>
        <w:rPr>
          <w:rFonts w:ascii="Times New Roman" w:eastAsia="Calibri" w:hAnsi="Times New Roman" w:cs="Times New Roman"/>
          <w:sz w:val="28"/>
          <w:szCs w:val="28"/>
          <w:lang w:eastAsia="en-US"/>
        </w:rPr>
      </w:pPr>
    </w:p>
    <w:p w14:paraId="764B391E" w14:textId="77777777" w:rsidR="00F34B43" w:rsidRDefault="00F34B43" w:rsidP="00F34B43">
      <w:pPr>
        <w:pStyle w:val="ConsPlusNormal"/>
        <w:jc w:val="right"/>
        <w:rPr>
          <w:rFonts w:ascii="Times New Roman" w:eastAsia="Calibri" w:hAnsi="Times New Roman" w:cs="Times New Roman"/>
          <w:sz w:val="28"/>
          <w:szCs w:val="28"/>
          <w:lang w:eastAsia="en-US"/>
        </w:rPr>
      </w:pPr>
    </w:p>
    <w:p w14:paraId="3EDB3813" w14:textId="77777777" w:rsidR="00F34B43" w:rsidRDefault="00F34B43" w:rsidP="00F34B43">
      <w:pPr>
        <w:pStyle w:val="ConsPlusNormal"/>
        <w:jc w:val="right"/>
        <w:rPr>
          <w:rFonts w:ascii="Times New Roman" w:eastAsia="Calibri" w:hAnsi="Times New Roman" w:cs="Times New Roman"/>
          <w:sz w:val="28"/>
          <w:szCs w:val="28"/>
          <w:lang w:eastAsia="en-US"/>
        </w:rPr>
      </w:pPr>
    </w:p>
    <w:p w14:paraId="7B030B56" w14:textId="77777777" w:rsidR="00F34B43" w:rsidRDefault="00F34B43" w:rsidP="00F34B43">
      <w:pPr>
        <w:pStyle w:val="ConsPlusNormal"/>
        <w:jc w:val="right"/>
        <w:rPr>
          <w:rFonts w:ascii="Times New Roman" w:eastAsia="Calibri" w:hAnsi="Times New Roman" w:cs="Times New Roman"/>
          <w:sz w:val="28"/>
          <w:szCs w:val="28"/>
          <w:lang w:eastAsia="en-US"/>
        </w:rPr>
      </w:pPr>
    </w:p>
    <w:p w14:paraId="3ED6EBA9" w14:textId="77777777" w:rsidR="00F34B43" w:rsidRDefault="00F34B43" w:rsidP="00F34B43">
      <w:pPr>
        <w:pStyle w:val="ConsPlusNormal"/>
        <w:jc w:val="right"/>
        <w:rPr>
          <w:rFonts w:ascii="Times New Roman" w:eastAsia="Calibri" w:hAnsi="Times New Roman" w:cs="Times New Roman"/>
          <w:sz w:val="28"/>
          <w:szCs w:val="28"/>
          <w:lang w:eastAsia="en-US"/>
        </w:rPr>
      </w:pPr>
    </w:p>
    <w:p w14:paraId="561B9154" w14:textId="77777777" w:rsidR="00F34B43" w:rsidRDefault="00F34B43" w:rsidP="00F34B43">
      <w:pPr>
        <w:pStyle w:val="ConsPlusNormal"/>
        <w:jc w:val="right"/>
        <w:rPr>
          <w:rFonts w:ascii="Times New Roman" w:eastAsia="Calibri" w:hAnsi="Times New Roman" w:cs="Times New Roman"/>
          <w:sz w:val="28"/>
          <w:szCs w:val="28"/>
          <w:lang w:eastAsia="en-US"/>
        </w:rPr>
      </w:pPr>
    </w:p>
    <w:p w14:paraId="7AA322AC" w14:textId="77777777" w:rsidR="00F34B43" w:rsidRDefault="00F34B43" w:rsidP="00F34B43">
      <w:pPr>
        <w:pStyle w:val="ConsPlusNormal"/>
        <w:jc w:val="right"/>
        <w:rPr>
          <w:rFonts w:ascii="Times New Roman" w:eastAsia="Calibri" w:hAnsi="Times New Roman" w:cs="Times New Roman"/>
          <w:sz w:val="28"/>
          <w:szCs w:val="28"/>
          <w:lang w:eastAsia="en-US"/>
        </w:rPr>
      </w:pPr>
    </w:p>
    <w:p w14:paraId="5F76148C" w14:textId="77777777" w:rsidR="00F34B43" w:rsidRDefault="00F34B43" w:rsidP="00F34B43">
      <w:pPr>
        <w:pStyle w:val="ConsPlusNormal"/>
        <w:jc w:val="right"/>
        <w:rPr>
          <w:rFonts w:ascii="Times New Roman" w:eastAsia="Calibri" w:hAnsi="Times New Roman" w:cs="Times New Roman"/>
          <w:sz w:val="28"/>
          <w:szCs w:val="28"/>
          <w:lang w:eastAsia="en-US"/>
        </w:rPr>
      </w:pPr>
    </w:p>
    <w:p w14:paraId="4FFF26A2" w14:textId="77777777" w:rsidR="00F34B43" w:rsidRDefault="00F34B43" w:rsidP="00F34B43">
      <w:pPr>
        <w:pStyle w:val="ConsPlusNormal"/>
        <w:jc w:val="right"/>
        <w:rPr>
          <w:rFonts w:ascii="Times New Roman" w:eastAsia="Calibri" w:hAnsi="Times New Roman" w:cs="Times New Roman"/>
          <w:sz w:val="28"/>
          <w:szCs w:val="28"/>
          <w:lang w:eastAsia="en-US"/>
        </w:rPr>
      </w:pPr>
    </w:p>
    <w:p w14:paraId="0A7A04A6" w14:textId="77777777" w:rsidR="00F34B43" w:rsidRDefault="00F34B43" w:rsidP="00F34B43">
      <w:pPr>
        <w:pStyle w:val="ConsPlusNormal"/>
        <w:jc w:val="right"/>
        <w:rPr>
          <w:rFonts w:ascii="Times New Roman" w:eastAsia="Calibri" w:hAnsi="Times New Roman" w:cs="Times New Roman"/>
          <w:sz w:val="28"/>
          <w:szCs w:val="28"/>
          <w:lang w:eastAsia="en-US"/>
        </w:rPr>
      </w:pPr>
    </w:p>
    <w:p w14:paraId="06110816" w14:textId="77777777" w:rsidR="00F34B43" w:rsidRDefault="00F34B43" w:rsidP="00F34B43">
      <w:pPr>
        <w:pStyle w:val="ConsPlusNormal"/>
        <w:jc w:val="right"/>
        <w:rPr>
          <w:rFonts w:ascii="Times New Roman" w:eastAsia="Calibri" w:hAnsi="Times New Roman" w:cs="Times New Roman"/>
          <w:sz w:val="28"/>
          <w:szCs w:val="28"/>
          <w:lang w:eastAsia="en-US"/>
        </w:rPr>
      </w:pPr>
    </w:p>
    <w:p w14:paraId="566FD4CF" w14:textId="77777777" w:rsidR="00F34B43" w:rsidRDefault="00F34B43" w:rsidP="00F34B43">
      <w:pPr>
        <w:pStyle w:val="ConsPlusNormal"/>
        <w:jc w:val="right"/>
        <w:rPr>
          <w:rFonts w:ascii="Times New Roman" w:eastAsia="Calibri" w:hAnsi="Times New Roman" w:cs="Times New Roman"/>
          <w:sz w:val="28"/>
          <w:szCs w:val="28"/>
          <w:lang w:eastAsia="en-US"/>
        </w:rPr>
      </w:pPr>
    </w:p>
    <w:p w14:paraId="1B43F878" w14:textId="77777777" w:rsidR="00F34B43" w:rsidRDefault="00F34B43" w:rsidP="00F34B43">
      <w:pPr>
        <w:pStyle w:val="ConsPlusNormal"/>
        <w:jc w:val="right"/>
        <w:rPr>
          <w:rFonts w:ascii="Times New Roman" w:eastAsia="Calibri" w:hAnsi="Times New Roman" w:cs="Times New Roman"/>
          <w:sz w:val="28"/>
          <w:szCs w:val="28"/>
          <w:lang w:eastAsia="en-US"/>
        </w:rPr>
      </w:pPr>
    </w:p>
    <w:p w14:paraId="199FE352" w14:textId="77777777" w:rsidR="00F34B43" w:rsidRDefault="00F34B43" w:rsidP="00F34B43">
      <w:pPr>
        <w:pStyle w:val="ConsPlusNormal"/>
        <w:jc w:val="right"/>
        <w:rPr>
          <w:rFonts w:ascii="Times New Roman" w:eastAsia="Calibri" w:hAnsi="Times New Roman" w:cs="Times New Roman"/>
          <w:sz w:val="28"/>
          <w:szCs w:val="28"/>
          <w:lang w:eastAsia="en-US"/>
        </w:rPr>
      </w:pPr>
    </w:p>
    <w:p w14:paraId="25E07E75" w14:textId="77777777" w:rsidR="00F34B43" w:rsidRDefault="00F34B43" w:rsidP="00F34B43">
      <w:pPr>
        <w:pStyle w:val="ConsPlusNormal"/>
        <w:jc w:val="right"/>
        <w:rPr>
          <w:rFonts w:ascii="Times New Roman" w:eastAsia="Calibri" w:hAnsi="Times New Roman" w:cs="Times New Roman"/>
          <w:sz w:val="28"/>
          <w:szCs w:val="28"/>
          <w:lang w:eastAsia="en-US"/>
        </w:rPr>
      </w:pPr>
    </w:p>
    <w:p w14:paraId="306014CA" w14:textId="77777777" w:rsidR="00F34B43" w:rsidRDefault="00F34B43" w:rsidP="00F34B43">
      <w:pPr>
        <w:pStyle w:val="ConsPlusNormal"/>
        <w:jc w:val="right"/>
        <w:rPr>
          <w:rFonts w:ascii="Times New Roman" w:eastAsia="Calibri" w:hAnsi="Times New Roman" w:cs="Times New Roman"/>
          <w:sz w:val="28"/>
          <w:szCs w:val="28"/>
          <w:lang w:eastAsia="en-US"/>
        </w:rPr>
      </w:pPr>
    </w:p>
    <w:p w14:paraId="710A4B64" w14:textId="77777777" w:rsidR="00F34B43" w:rsidRDefault="00F34B43" w:rsidP="00F34B43">
      <w:pPr>
        <w:pStyle w:val="ConsPlusNormal"/>
        <w:jc w:val="right"/>
        <w:rPr>
          <w:rFonts w:ascii="Times New Roman" w:eastAsia="Calibri" w:hAnsi="Times New Roman" w:cs="Times New Roman"/>
          <w:sz w:val="28"/>
          <w:szCs w:val="28"/>
          <w:lang w:eastAsia="en-US"/>
        </w:rPr>
      </w:pPr>
    </w:p>
    <w:p w14:paraId="32FB3C81" w14:textId="77777777" w:rsidR="00F34B43" w:rsidRDefault="00F34B43" w:rsidP="00F34B43">
      <w:pPr>
        <w:pStyle w:val="ConsPlusNormal"/>
        <w:jc w:val="right"/>
        <w:rPr>
          <w:rFonts w:ascii="Times New Roman" w:eastAsia="Calibri" w:hAnsi="Times New Roman" w:cs="Times New Roman"/>
          <w:sz w:val="28"/>
          <w:szCs w:val="28"/>
          <w:lang w:eastAsia="en-US"/>
        </w:rPr>
      </w:pPr>
    </w:p>
    <w:p w14:paraId="6B4D0065" w14:textId="77777777" w:rsidR="00F34B43" w:rsidRDefault="00F34B43" w:rsidP="00F34B43">
      <w:pPr>
        <w:pStyle w:val="ConsPlusNormal"/>
        <w:jc w:val="right"/>
        <w:rPr>
          <w:rFonts w:ascii="Times New Roman" w:eastAsia="Calibri" w:hAnsi="Times New Roman" w:cs="Times New Roman"/>
          <w:sz w:val="28"/>
          <w:szCs w:val="28"/>
          <w:lang w:eastAsia="en-US"/>
        </w:rPr>
      </w:pPr>
    </w:p>
    <w:p w14:paraId="0415133D" w14:textId="77777777" w:rsidR="00F34B43" w:rsidRDefault="00F34B43" w:rsidP="00F34B43">
      <w:pPr>
        <w:pStyle w:val="ConsPlusNormal"/>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Приложение 3</w:t>
      </w:r>
    </w:p>
    <w:p w14:paraId="378FB80B" w14:textId="77777777" w:rsidR="00F34B43" w:rsidRDefault="00F34B43" w:rsidP="00F34B43">
      <w:pPr>
        <w:spacing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решению Совета депутатов</w:t>
      </w:r>
      <w:r>
        <w:rPr>
          <w:rFonts w:ascii="Times New Roman" w:eastAsia="Times New Roman" w:hAnsi="Times New Roman" w:cs="Times New Roman"/>
          <w:color w:val="000000"/>
          <w:sz w:val="28"/>
          <w:szCs w:val="28"/>
        </w:rPr>
        <w:br/>
        <w:t xml:space="preserve"> </w:t>
      </w:r>
      <w:r>
        <w:rPr>
          <w:rStyle w:val="a4"/>
          <w:rFonts w:eastAsia="Times New Roman"/>
          <w:color w:val="000000"/>
          <w:sz w:val="28"/>
          <w:szCs w:val="28"/>
        </w:rPr>
        <w:t xml:space="preserve">    </w:t>
      </w:r>
      <w:proofErr w:type="spellStart"/>
      <w:r>
        <w:rPr>
          <w:rStyle w:val="a4"/>
          <w:rFonts w:eastAsia="Times New Roman"/>
          <w:color w:val="000000"/>
          <w:sz w:val="28"/>
          <w:szCs w:val="28"/>
        </w:rPr>
        <w:t>Соловьевского</w:t>
      </w:r>
      <w:proofErr w:type="spellEnd"/>
      <w:r>
        <w:rPr>
          <w:rStyle w:val="a4"/>
          <w:rFonts w:eastAsia="Times New Roman"/>
          <w:color w:val="000000"/>
          <w:sz w:val="28"/>
          <w:szCs w:val="28"/>
        </w:rPr>
        <w:t xml:space="preserve"> сельского поселения</w:t>
      </w:r>
    </w:p>
    <w:p w14:paraId="1F945045" w14:textId="77777777" w:rsidR="00F34B43" w:rsidRDefault="00F34B43" w:rsidP="00F34B43">
      <w:pPr>
        <w:pStyle w:val="ConsPlusNormal"/>
        <w:jc w:val="right"/>
        <w:rPr>
          <w:rFonts w:ascii="Times New Roman" w:hAnsi="Times New Roman" w:cs="Times New Roman"/>
          <w:kern w:val="2"/>
          <w:sz w:val="28"/>
          <w:szCs w:val="28"/>
        </w:rPr>
      </w:pPr>
      <w:r>
        <w:rPr>
          <w:rFonts w:ascii="Times New Roman" w:hAnsi="Times New Roman" w:cs="Times New Roman"/>
          <w:kern w:val="2"/>
          <w:sz w:val="28"/>
          <w:szCs w:val="28"/>
        </w:rPr>
        <w:br/>
        <w:t xml:space="preserve"> </w:t>
      </w:r>
    </w:p>
    <w:p w14:paraId="17D82B7B" w14:textId="25C8DB0C" w:rsidR="00F34B43" w:rsidRDefault="00F34B43" w:rsidP="00F34B43">
      <w:pPr>
        <w:pStyle w:val="ConsPlusNormal"/>
        <w:jc w:val="right"/>
        <w:rPr>
          <w:rFonts w:ascii="Times New Roman" w:eastAsia="Calibri" w:hAnsi="Times New Roman" w:cs="Times New Roman"/>
          <w:sz w:val="28"/>
          <w:szCs w:val="28"/>
          <w:lang w:eastAsia="en-US"/>
        </w:rPr>
      </w:pPr>
      <w:r>
        <w:rPr>
          <w:rFonts w:ascii="Times New Roman" w:hAnsi="Times New Roman" w:cs="Times New Roman"/>
          <w:sz w:val="28"/>
          <w:szCs w:val="28"/>
        </w:rPr>
        <w:t xml:space="preserve">от </w:t>
      </w:r>
      <w:r w:rsidR="0045273F">
        <w:rPr>
          <w:rFonts w:ascii="Times New Roman" w:hAnsi="Times New Roman" w:cs="Times New Roman"/>
          <w:sz w:val="28"/>
          <w:szCs w:val="28"/>
        </w:rPr>
        <w:t xml:space="preserve">27 февраля </w:t>
      </w:r>
      <w:r w:rsidRPr="00F34B43">
        <w:rPr>
          <w:rFonts w:ascii="Times New Roman" w:hAnsi="Times New Roman" w:cs="Times New Roman"/>
          <w:sz w:val="28"/>
          <w:szCs w:val="28"/>
        </w:rPr>
        <w:t xml:space="preserve">2023 г. № </w:t>
      </w:r>
      <w:r w:rsidR="0045273F">
        <w:rPr>
          <w:rFonts w:ascii="Times New Roman" w:hAnsi="Times New Roman" w:cs="Times New Roman"/>
          <w:sz w:val="28"/>
          <w:szCs w:val="28"/>
        </w:rPr>
        <w:t>7</w:t>
      </w:r>
    </w:p>
    <w:p w14:paraId="5B08BAF0" w14:textId="77777777" w:rsidR="00F34B43" w:rsidRDefault="00F34B43" w:rsidP="00F34B43">
      <w:pPr>
        <w:pStyle w:val="ConsPlusNormal"/>
        <w:jc w:val="right"/>
        <w:rPr>
          <w:rFonts w:ascii="Times New Roman" w:hAnsi="Times New Roman" w:cs="Times New Roman"/>
          <w:sz w:val="28"/>
          <w:szCs w:val="28"/>
        </w:rPr>
      </w:pPr>
    </w:p>
    <w:p w14:paraId="78F87E4C" w14:textId="77777777" w:rsidR="00F34B43" w:rsidRDefault="00F34B43" w:rsidP="00F34B43">
      <w:pPr>
        <w:shd w:val="clear" w:color="auto" w:fill="FFFFFF"/>
        <w:ind w:firstLine="851"/>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Виды муниципального имущества, которое используется для формирования перечня муниципального имущества </w:t>
      </w:r>
      <w:proofErr w:type="spellStart"/>
      <w:r>
        <w:rPr>
          <w:rStyle w:val="a4"/>
          <w:rFonts w:eastAsia="Times New Roman"/>
          <w:b/>
          <w:color w:val="000000"/>
          <w:sz w:val="28"/>
          <w:szCs w:val="28"/>
        </w:rPr>
        <w:t>Соловьевского</w:t>
      </w:r>
      <w:proofErr w:type="spellEnd"/>
      <w:r>
        <w:rPr>
          <w:rStyle w:val="a4"/>
          <w:rFonts w:eastAsia="Times New Roman"/>
          <w:color w:val="000000"/>
          <w:sz w:val="28"/>
          <w:szCs w:val="28"/>
        </w:rPr>
        <w:t xml:space="preserve"> </w:t>
      </w:r>
      <w:r>
        <w:rPr>
          <w:rStyle w:val="a4"/>
          <w:rFonts w:eastAsia="Times New Roman"/>
          <w:b/>
          <w:color w:val="000000"/>
          <w:sz w:val="28"/>
          <w:szCs w:val="28"/>
        </w:rPr>
        <w:t>сельского поселения</w:t>
      </w:r>
      <w:r>
        <w:rPr>
          <w:rFonts w:ascii="Times New Roman" w:hAnsi="Times New Roman"/>
          <w:b/>
          <w:kern w:val="2"/>
          <w:sz w:val="28"/>
          <w:szCs w:val="28"/>
        </w:rPr>
        <w:t xml:space="preserve">, </w:t>
      </w:r>
      <w:r>
        <w:rPr>
          <w:rFonts w:ascii="Times New Roman" w:eastAsia="Times New Roman" w:hAnsi="Times New Roman"/>
          <w:b/>
          <w:color w:val="000000"/>
          <w:sz w:val="28"/>
          <w:szCs w:val="28"/>
          <w:lang w:eastAsia="ru-RU"/>
        </w:rPr>
        <w:t>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0122623" w14:textId="77777777" w:rsidR="00F34B43" w:rsidRDefault="00F34B43" w:rsidP="00F34B43">
      <w:pPr>
        <w:shd w:val="clear" w:color="auto" w:fill="FFFFFF"/>
        <w:ind w:firstLine="851"/>
        <w:jc w:val="center"/>
        <w:rPr>
          <w:rFonts w:ascii="Times New Roman" w:eastAsia="Times New Roman" w:hAnsi="Times New Roman"/>
          <w:b/>
          <w:color w:val="000000"/>
          <w:sz w:val="28"/>
          <w:szCs w:val="28"/>
          <w:lang w:eastAsia="ru-RU"/>
        </w:rPr>
      </w:pPr>
    </w:p>
    <w:p w14:paraId="034E08BA" w14:textId="77777777" w:rsidR="00F34B43" w:rsidRDefault="00F34B43" w:rsidP="00F34B43">
      <w:pPr>
        <w:shd w:val="clear" w:color="auto" w:fill="FFFFFF"/>
        <w:ind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63B16C5C" w14:textId="77777777" w:rsidR="00F34B43" w:rsidRDefault="00F34B43" w:rsidP="00F34B43">
      <w:pPr>
        <w:shd w:val="clear" w:color="auto" w:fill="FFFFFF"/>
        <w:ind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2896E662" w14:textId="77777777" w:rsidR="00F34B43" w:rsidRDefault="00F34B43" w:rsidP="00F34B43">
      <w:pPr>
        <w:shd w:val="clear" w:color="auto" w:fill="FFFFFF"/>
        <w:ind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Имущество, переданное субъекту малого и среднего предпринимательства, </w:t>
      </w:r>
      <w:r>
        <w:rPr>
          <w:rFonts w:ascii="Times New Roman" w:hAnsi="Times New Roman"/>
          <w:sz w:val="28"/>
          <w:szCs w:val="28"/>
        </w:rPr>
        <w:t>организации инфраструктуры поддержки и физическому лицу, применяющему специальный налоговый режим</w:t>
      </w:r>
      <w:r>
        <w:rPr>
          <w:rFonts w:ascii="Times New Roman" w:eastAsia="Times New Roman" w:hAnsi="Times New Roman"/>
          <w:color w:val="000000"/>
          <w:sz w:val="28"/>
          <w:szCs w:val="28"/>
          <w:lang w:eastAsia="ru-RU"/>
        </w:rPr>
        <w:t xml:space="preserve"> по договору аренды, срок действия которого составляет не менее пяти лет.</w:t>
      </w:r>
    </w:p>
    <w:p w14:paraId="401109BB" w14:textId="77777777" w:rsidR="00F34B43" w:rsidRDefault="00F34B43" w:rsidP="00F34B43">
      <w:pPr>
        <w:shd w:val="clear" w:color="auto" w:fill="FFFFFF"/>
        <w:ind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14:paraId="68AF1363" w14:textId="77777777" w:rsidR="00F34B43" w:rsidRDefault="00F34B43" w:rsidP="00F34B43">
      <w:pPr>
        <w:shd w:val="clear" w:color="auto" w:fill="FFFFFF"/>
        <w:ind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14:paraId="1F87AF9C" w14:textId="77777777" w:rsidR="00F34B43" w:rsidRDefault="00F34B43" w:rsidP="00F34B43">
      <w:pPr>
        <w:pStyle w:val="ConsPlusTitle"/>
        <w:jc w:val="center"/>
        <w:rPr>
          <w:rFonts w:ascii="Times New Roman" w:hAnsi="Times New Roman" w:cs="Times New Roman"/>
          <w:sz w:val="28"/>
          <w:szCs w:val="28"/>
        </w:rPr>
      </w:pPr>
    </w:p>
    <w:p w14:paraId="1AE79587" w14:textId="77777777" w:rsidR="00E47BAD" w:rsidRDefault="00E47BAD"/>
    <w:sectPr w:rsidR="00E47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64"/>
    <w:rsid w:val="001511A5"/>
    <w:rsid w:val="002C6427"/>
    <w:rsid w:val="0045273F"/>
    <w:rsid w:val="005F2064"/>
    <w:rsid w:val="00945327"/>
    <w:rsid w:val="00B52EF4"/>
    <w:rsid w:val="00BF3A20"/>
    <w:rsid w:val="00C64C51"/>
    <w:rsid w:val="00E40815"/>
    <w:rsid w:val="00E47BAD"/>
    <w:rsid w:val="00F3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A3B4"/>
  <w15:chartTrackingRefBased/>
  <w15:docId w15:val="{E565CAA8-FFDA-4D30-994F-EED1CB54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43"/>
    <w:pPr>
      <w:widowControl w:val="0"/>
      <w:suppressAutoHyphens/>
      <w:autoSpaceDE w:val="0"/>
      <w:spacing w:after="0" w:line="240" w:lineRule="auto"/>
      <w:ind w:firstLine="720"/>
      <w:jc w:val="both"/>
    </w:pPr>
    <w:rPr>
      <w:rFonts w:ascii="Arial" w:eastAsia="Arial" w:hAnsi="Arial" w:cs="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4B43"/>
    <w:rPr>
      <w:color w:val="000080"/>
      <w:u w:val="single"/>
    </w:rPr>
  </w:style>
  <w:style w:type="paragraph" w:customStyle="1" w:styleId="ConsPlusNormal">
    <w:name w:val="ConsPlusNormal"/>
    <w:uiPriority w:val="99"/>
    <w:rsid w:val="00F34B43"/>
    <w:pPr>
      <w:widowControl w:val="0"/>
      <w:suppressAutoHyphens/>
      <w:autoSpaceDE w:val="0"/>
      <w:spacing w:after="0" w:line="240" w:lineRule="auto"/>
    </w:pPr>
    <w:rPr>
      <w:rFonts w:ascii="Calibri" w:eastAsia="Times New Roman" w:hAnsi="Calibri" w:cs="Calibri"/>
      <w:szCs w:val="20"/>
      <w:lang w:eastAsia="ar-SA"/>
    </w:rPr>
  </w:style>
  <w:style w:type="paragraph" w:customStyle="1" w:styleId="ConsPlusTitle">
    <w:name w:val="ConsPlusTitle"/>
    <w:uiPriority w:val="99"/>
    <w:rsid w:val="00F34B4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Ãèïåðòåêñòîâàÿ ññûëêà"/>
    <w:rsid w:val="00F34B43"/>
    <w:rPr>
      <w:rFonts w:ascii="Times New Roman" w:hAnsi="Times New Roman" w:cs="Times New Roman" w:hint="default"/>
      <w:b w:val="0"/>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45;&#1082;&#1072;&#1090;&#1077;&#1088;&#1080;&#1085;&#1072;\Downloads\&#1057;&#1086;&#1083;&#1086;&#1074;&#1100;&#1077;&#1074;&#1089;&#1082;&#1086;&#1077;_&#1053;&#1055;&#1040;_&#1087;&#1077;&#1088;&#1077;&#1095;&#1077;&#1085;&#1100;_-675914231.doc" TargetMode="External"/><Relationship Id="rId5" Type="http://schemas.openxmlformats.org/officeDocument/2006/relationships/hyperlink" Target="file:///C:\Users\&#1045;&#1082;&#1072;&#1090;&#1077;&#1088;&#1080;&#1085;&#1072;\Downloads\&#1057;&#1086;&#1083;&#1086;&#1074;&#1100;&#1077;&#1074;&#1089;&#1082;&#1086;&#1077;_&#1053;&#1055;&#1040;_&#1087;&#1077;&#1088;&#1077;&#1095;&#1077;&#1085;&#1100;_-675914231.doc" TargetMode="External"/><Relationship Id="rId4" Type="http://schemas.openxmlformats.org/officeDocument/2006/relationships/hyperlink" Target="https://login.consultant.ru/link/?req=doc&amp;demo=2&amp;base=LAW&amp;n=433666&amp;dst=100008&amp;field=134&amp;date=13.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yqcever35220@outlook.com</dc:creator>
  <cp:keywords/>
  <dc:description/>
  <cp:lastModifiedBy>yqcever35220@outlook.com</cp:lastModifiedBy>
  <cp:revision>6</cp:revision>
  <cp:lastPrinted>2023-02-27T03:44:00Z</cp:lastPrinted>
  <dcterms:created xsi:type="dcterms:W3CDTF">2023-02-01T09:26:00Z</dcterms:created>
  <dcterms:modified xsi:type="dcterms:W3CDTF">2023-02-27T03:49:00Z</dcterms:modified>
</cp:coreProperties>
</file>